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24" w:rsidRDefault="00C468AB" w:rsidP="00C468AB">
      <w:pPr>
        <w:pStyle w:val="a5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115425" cy="6617603"/>
            <wp:effectExtent l="19050" t="0" r="9525" b="0"/>
            <wp:docPr id="46" name="Рисунок 46" descr="C:\Users\1\AppData\Local\Microsoft\Windows\INetCache\Content.Word\Титул Рэсил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INetCache\Content.Word\Титул Рэсил000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860" cy="661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924" w:rsidRDefault="00D94924" w:rsidP="00C429EF">
      <w:pPr>
        <w:pStyle w:val="a5"/>
        <w:jc w:val="right"/>
        <w:rPr>
          <w:b/>
          <w:sz w:val="28"/>
          <w:szCs w:val="28"/>
        </w:rPr>
      </w:pPr>
    </w:p>
    <w:p w:rsidR="00E4665D" w:rsidRPr="00F778FF" w:rsidRDefault="00E4665D" w:rsidP="00F778FF">
      <w:pPr>
        <w:spacing w:line="200" w:lineRule="exact"/>
        <w:jc w:val="center"/>
        <w:rPr>
          <w:b/>
          <w:bCs/>
          <w:sz w:val="24"/>
          <w:szCs w:val="24"/>
        </w:rPr>
      </w:pPr>
      <w:r w:rsidRPr="00F778FF">
        <w:rPr>
          <w:b/>
          <w:bCs/>
          <w:sz w:val="24"/>
          <w:szCs w:val="24"/>
        </w:rPr>
        <w:t>Пояснительная записка</w:t>
      </w:r>
      <w:r w:rsidR="00E27E67" w:rsidRPr="00F778FF">
        <w:rPr>
          <w:b/>
          <w:bCs/>
          <w:sz w:val="24"/>
          <w:szCs w:val="24"/>
        </w:rPr>
        <w:t>.</w:t>
      </w:r>
    </w:p>
    <w:p w:rsidR="00E4665D" w:rsidRPr="00F778FF" w:rsidRDefault="00E4665D" w:rsidP="00F778FF">
      <w:pPr>
        <w:spacing w:line="200" w:lineRule="exact"/>
        <w:jc w:val="center"/>
        <w:rPr>
          <w:b/>
          <w:bCs/>
          <w:sz w:val="24"/>
          <w:szCs w:val="24"/>
        </w:rPr>
      </w:pP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задачи— вооружить учащегося знаниями — на другую — формировать у него общеучебные умения и навыки, как основу учебной деятельности. 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Исследовательская и познавательная деятельность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Особенно это актуально для учащихся основной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Самостоятельная  практика ребенка интенсивно может развиваться в сфере дополнительного образования на внеклассных и внеурочных занятиях.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Программа “Земля-наш дом” – социальной и интеллектуальной направленности. Она является продолжением урочной деятельности.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Ее актуальность основывается на интересе, потребностях обучающихся к познанию мира.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 Актуальность проектной деятельности сегодня осознается  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основного общего образования. Современные развивающие программы основного образования включают проектную деятельность в содержание различных курсов и внеурочной деятельности.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Программа позволяет реализовать актуальные в настоящее время компетентностный, личностно ориентированный, деятельностный подходы.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Основные принципы реализации программы – 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успех.</w:t>
      </w:r>
    </w:p>
    <w:p w:rsidR="00E4665D" w:rsidRPr="00F778FF" w:rsidRDefault="00E4665D" w:rsidP="00F778FF">
      <w:pPr>
        <w:tabs>
          <w:tab w:val="left" w:pos="7585"/>
        </w:tabs>
        <w:spacing w:line="200" w:lineRule="exact"/>
        <w:rPr>
          <w:sz w:val="24"/>
          <w:szCs w:val="24"/>
        </w:rPr>
      </w:pPr>
      <w:r w:rsidRPr="00F778FF">
        <w:rPr>
          <w:sz w:val="24"/>
          <w:szCs w:val="24"/>
        </w:rPr>
        <w:t xml:space="preserve">Программа внеурочной деятельности «Земля – наш дом» составлена на основании </w:t>
      </w:r>
      <w:r w:rsidR="00C94429" w:rsidRPr="00F778FF">
        <w:rPr>
          <w:sz w:val="24"/>
          <w:szCs w:val="24"/>
        </w:rPr>
        <w:t>авторских программ</w:t>
      </w:r>
      <w:r w:rsidRPr="00F778FF">
        <w:rPr>
          <w:sz w:val="24"/>
          <w:szCs w:val="24"/>
        </w:rPr>
        <w:t xml:space="preserve"> И.В. Цвирко «5 класс. Программы курсов по выбору. Естествознание», Волгоград, 2010 год,  Е.Н. Дзятковская «Программы внеурочной деятельности», Москва, «Просвещение», </w:t>
      </w:r>
      <w:r w:rsidR="0093515D" w:rsidRPr="00F778FF">
        <w:rPr>
          <w:sz w:val="24"/>
          <w:szCs w:val="24"/>
        </w:rPr>
        <w:t>2012 год, Н.П. Карпова «Листая страницы семейного альбома», элективные курсы, Москва, «Дрофа», 2007 год.</w:t>
      </w:r>
    </w:p>
    <w:p w:rsidR="00E4665D" w:rsidRPr="00F778FF" w:rsidRDefault="00E4665D" w:rsidP="00F778FF">
      <w:pPr>
        <w:spacing w:line="200" w:lineRule="exact"/>
        <w:ind w:firstLine="426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Программа внеурочной деятельности по географии способствует получению глубоких знаний по предмету. Содержание основного общего образования по географии отражает комплексный подход к изучению  курса  географии в основной школе. Предложенная программа по внеурочной рабо</w:t>
      </w:r>
      <w:r w:rsidR="00354879">
        <w:rPr>
          <w:sz w:val="24"/>
          <w:szCs w:val="24"/>
        </w:rPr>
        <w:t>те подготовлена для учащихся 5-</w:t>
      </w:r>
      <w:r w:rsidR="00354879" w:rsidRPr="00354879">
        <w:rPr>
          <w:sz w:val="24"/>
          <w:szCs w:val="24"/>
        </w:rPr>
        <w:t>8</w:t>
      </w:r>
      <w:r w:rsidRPr="00F778FF">
        <w:rPr>
          <w:sz w:val="24"/>
          <w:szCs w:val="24"/>
        </w:rPr>
        <w:t xml:space="preserve"> классов классов и рассчитана на 34 часа в каждом классе (один час в неделю). </w:t>
      </w:r>
    </w:p>
    <w:p w:rsidR="00E4665D" w:rsidRPr="00F778FF" w:rsidRDefault="00E4665D" w:rsidP="00F778FF">
      <w:pPr>
        <w:spacing w:line="200" w:lineRule="exact"/>
        <w:ind w:firstLine="426"/>
        <w:jc w:val="both"/>
        <w:rPr>
          <w:sz w:val="24"/>
          <w:szCs w:val="24"/>
        </w:rPr>
      </w:pPr>
      <w:r w:rsidRPr="00F778FF">
        <w:rPr>
          <w:b/>
          <w:bCs/>
          <w:i/>
          <w:iCs/>
          <w:sz w:val="24"/>
          <w:szCs w:val="24"/>
        </w:rPr>
        <w:t>Цели программы</w:t>
      </w:r>
      <w:r w:rsidRPr="00F778FF">
        <w:rPr>
          <w:i/>
          <w:iCs/>
          <w:sz w:val="24"/>
          <w:szCs w:val="24"/>
        </w:rPr>
        <w:t>:</w:t>
      </w:r>
      <w:r w:rsidRPr="00F778FF">
        <w:rPr>
          <w:sz w:val="24"/>
          <w:szCs w:val="24"/>
        </w:rPr>
        <w:t xml:space="preserve"> формирование положительной мотивации учащихся, освоение системы географических понятий; воспитание конструктивного восприятия определенных явлений  жизни;  освоение знаний об окружающей среде, путях ее сохранения и рационального использования,</w:t>
      </w:r>
      <w:r w:rsidR="00131A98" w:rsidRPr="00F778FF">
        <w:rPr>
          <w:sz w:val="24"/>
          <w:szCs w:val="24"/>
        </w:rPr>
        <w:t xml:space="preserve"> формирование устойчивого сознания ведения здорового образа жизни,</w:t>
      </w:r>
      <w:r w:rsidRPr="00F778FF">
        <w:rPr>
          <w:sz w:val="24"/>
          <w:szCs w:val="24"/>
        </w:rPr>
        <w:t xml:space="preserve"> овладение умениями ориентироваться на местности, использовать географическую карту, работать с различными источниками информации, применять географические знания для объяснения и оценки ра</w:t>
      </w:r>
      <w:r w:rsidR="00131A98" w:rsidRPr="00F778FF">
        <w:rPr>
          <w:sz w:val="24"/>
          <w:szCs w:val="24"/>
        </w:rPr>
        <w:t>знообразных явлений и процесс</w:t>
      </w:r>
      <w:r w:rsidR="00F65659" w:rsidRPr="00F778FF">
        <w:rPr>
          <w:sz w:val="24"/>
          <w:szCs w:val="24"/>
        </w:rPr>
        <w:t>ов, в том числе экологического а</w:t>
      </w:r>
      <w:r w:rsidR="00131A98" w:rsidRPr="00F778FF">
        <w:rPr>
          <w:sz w:val="24"/>
          <w:szCs w:val="24"/>
        </w:rPr>
        <w:t>спекта.</w:t>
      </w:r>
    </w:p>
    <w:p w:rsidR="00E4665D" w:rsidRPr="00F778FF" w:rsidRDefault="00E4665D" w:rsidP="00F778FF">
      <w:pPr>
        <w:spacing w:line="200" w:lineRule="exact"/>
        <w:ind w:firstLine="426"/>
        <w:jc w:val="both"/>
        <w:rPr>
          <w:sz w:val="24"/>
          <w:szCs w:val="24"/>
        </w:rPr>
      </w:pPr>
      <w:r w:rsidRPr="00F778FF">
        <w:rPr>
          <w:b/>
          <w:bCs/>
          <w:i/>
          <w:iCs/>
          <w:sz w:val="24"/>
          <w:szCs w:val="24"/>
        </w:rPr>
        <w:lastRenderedPageBreak/>
        <w:t>Задачи программы:</w:t>
      </w:r>
      <w:r w:rsidRPr="00F778FF">
        <w:rPr>
          <w:sz w:val="24"/>
          <w:szCs w:val="24"/>
        </w:rPr>
        <w:t>направлены на реализацию деятельностного,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здоровья;</w:t>
      </w:r>
    </w:p>
    <w:p w:rsidR="00E4665D" w:rsidRPr="00F778FF" w:rsidRDefault="00E4665D" w:rsidP="00F778FF">
      <w:pPr>
        <w:shd w:val="clear" w:color="auto" w:fill="FFFFFF"/>
        <w:spacing w:line="200" w:lineRule="exact"/>
        <w:rPr>
          <w:sz w:val="24"/>
          <w:szCs w:val="24"/>
        </w:rPr>
      </w:pPr>
      <w:r w:rsidRPr="00F778FF">
        <w:rPr>
          <w:color w:val="000000"/>
          <w:sz w:val="24"/>
          <w:szCs w:val="24"/>
        </w:rPr>
        <w:t>*развитие наблюдательности, внимания, речи, памяти и др.;</w:t>
      </w:r>
      <w:r w:rsidRPr="00F778FF">
        <w:rPr>
          <w:color w:val="000000"/>
          <w:sz w:val="24"/>
          <w:szCs w:val="24"/>
        </w:rPr>
        <w:br/>
        <w:t>*обогащение социального опыта детей через воспитание эстетического</w:t>
      </w:r>
      <w:r w:rsidR="00131A98" w:rsidRPr="00F778FF">
        <w:rPr>
          <w:color w:val="000000"/>
          <w:sz w:val="24"/>
          <w:szCs w:val="24"/>
        </w:rPr>
        <w:t xml:space="preserve"> восприятия мира</w:t>
      </w:r>
      <w:r w:rsidRPr="00F778FF">
        <w:rPr>
          <w:color w:val="000000"/>
          <w:sz w:val="24"/>
          <w:szCs w:val="24"/>
        </w:rPr>
        <w:br/>
      </w:r>
      <w:r w:rsidR="00131A98" w:rsidRPr="00F778FF">
        <w:rPr>
          <w:sz w:val="24"/>
          <w:szCs w:val="24"/>
        </w:rPr>
        <w:t>*</w:t>
      </w:r>
      <w:r w:rsidRPr="00F778FF">
        <w:rPr>
          <w:sz w:val="24"/>
          <w:szCs w:val="24"/>
        </w:rPr>
        <w:t xml:space="preserve"> формировать представление об исследовательском обучении как ведущем способе учебной деятельности;</w:t>
      </w:r>
    </w:p>
    <w:p w:rsidR="00E4665D" w:rsidRPr="00F778FF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* обучение специальным знаниям, необходимым для проведения самостоятельных исследований;</w:t>
      </w:r>
    </w:p>
    <w:p w:rsidR="00E4665D" w:rsidRPr="00F778FF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* формирование и развитие умений  и навыков  исследовательского поиска;</w:t>
      </w:r>
    </w:p>
    <w:p w:rsidR="00E4665D" w:rsidRPr="00F778FF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* развитие познавательных потребностей и способностей, креативность.</w:t>
      </w:r>
    </w:p>
    <w:p w:rsidR="00E4665D" w:rsidRPr="00F778FF" w:rsidRDefault="00131A98" w:rsidP="00F778FF">
      <w:pPr>
        <w:widowControl/>
        <w:autoSpaceDE/>
        <w:autoSpaceDN/>
        <w:adjustRightInd/>
        <w:spacing w:line="200" w:lineRule="exact"/>
        <w:jc w:val="both"/>
        <w:rPr>
          <w:sz w:val="24"/>
          <w:szCs w:val="24"/>
        </w:rPr>
      </w:pPr>
      <w:r w:rsidRPr="00F778FF">
        <w:rPr>
          <w:b/>
          <w:bCs/>
          <w:sz w:val="24"/>
          <w:szCs w:val="24"/>
        </w:rPr>
        <w:t xml:space="preserve">* </w:t>
      </w:r>
      <w:r w:rsidR="00E4665D" w:rsidRPr="00F778FF">
        <w:rPr>
          <w:bCs/>
          <w:sz w:val="24"/>
          <w:szCs w:val="24"/>
        </w:rPr>
        <w:t>развитие</w:t>
      </w:r>
      <w:r w:rsidR="00E4665D" w:rsidRPr="00F778FF">
        <w:rPr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E4665D" w:rsidRPr="00F778FF" w:rsidRDefault="00131A98" w:rsidP="00F778FF">
      <w:pPr>
        <w:widowControl/>
        <w:autoSpaceDE/>
        <w:autoSpaceDN/>
        <w:adjustRightInd/>
        <w:spacing w:line="200" w:lineRule="exact"/>
        <w:jc w:val="both"/>
        <w:rPr>
          <w:sz w:val="24"/>
          <w:szCs w:val="24"/>
        </w:rPr>
      </w:pPr>
      <w:r w:rsidRPr="00F778FF">
        <w:rPr>
          <w:b/>
          <w:bCs/>
          <w:sz w:val="24"/>
          <w:szCs w:val="24"/>
        </w:rPr>
        <w:t xml:space="preserve">* </w:t>
      </w:r>
      <w:r w:rsidR="00E4665D" w:rsidRPr="00F778FF">
        <w:rPr>
          <w:bCs/>
          <w:sz w:val="24"/>
          <w:szCs w:val="24"/>
        </w:rPr>
        <w:t>воспитание</w:t>
      </w:r>
      <w:r w:rsidR="00E4665D" w:rsidRPr="00F778FF">
        <w:rPr>
          <w:sz w:val="24"/>
          <w:szCs w:val="24"/>
        </w:rPr>
        <w:t xml:space="preserve">  любознательности, любви к своей местности, своему региону, своей стране, расширение общего кругозора  учащихся, взаимопонимания с другими народами; экологической культуры, позитивного отношения к окружающей среде;</w:t>
      </w:r>
    </w:p>
    <w:p w:rsidR="00E4665D" w:rsidRPr="00F778FF" w:rsidRDefault="00131A98" w:rsidP="00F778FF">
      <w:pPr>
        <w:widowControl/>
        <w:autoSpaceDE/>
        <w:autoSpaceDN/>
        <w:adjustRightInd/>
        <w:spacing w:line="200" w:lineRule="exact"/>
        <w:jc w:val="both"/>
        <w:rPr>
          <w:sz w:val="24"/>
          <w:szCs w:val="24"/>
        </w:rPr>
      </w:pPr>
      <w:r w:rsidRPr="00F778FF">
        <w:rPr>
          <w:b/>
          <w:bCs/>
          <w:sz w:val="24"/>
          <w:szCs w:val="24"/>
        </w:rPr>
        <w:t xml:space="preserve">* </w:t>
      </w:r>
      <w:r w:rsidR="00E4665D" w:rsidRPr="00F778FF">
        <w:rPr>
          <w:bCs/>
          <w:sz w:val="24"/>
          <w:szCs w:val="24"/>
        </w:rPr>
        <w:t>формирование способности и готовности</w:t>
      </w:r>
      <w:r w:rsidR="00E4665D" w:rsidRPr="00F778FF">
        <w:rPr>
          <w:sz w:val="24"/>
          <w:szCs w:val="24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Содержание данной программы перекликается с содержанием программ по психологии, географии, биологии, экологии. Логика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E4665D" w:rsidRPr="00F778FF" w:rsidRDefault="00E4665D" w:rsidP="00F778FF">
      <w:pPr>
        <w:spacing w:line="200" w:lineRule="exact"/>
        <w:rPr>
          <w:sz w:val="24"/>
          <w:szCs w:val="24"/>
        </w:rPr>
      </w:pPr>
      <w:r w:rsidRPr="00F778FF">
        <w:rPr>
          <w:sz w:val="24"/>
          <w:szCs w:val="24"/>
        </w:rPr>
        <w:t>Теоретические и практические занятия способствуют развитию устной</w:t>
      </w:r>
    </w:p>
    <w:p w:rsidR="00E4665D" w:rsidRPr="00F778FF" w:rsidRDefault="00E4665D" w:rsidP="00F778FF">
      <w:pPr>
        <w:spacing w:line="200" w:lineRule="exact"/>
        <w:rPr>
          <w:sz w:val="24"/>
          <w:szCs w:val="24"/>
        </w:rPr>
      </w:pPr>
      <w:r w:rsidRPr="00F778FF">
        <w:rPr>
          <w:sz w:val="24"/>
          <w:szCs w:val="24"/>
        </w:rPr>
        <w:t>коммуникативной и речевой компетенции учащихся, умениям:</w:t>
      </w:r>
    </w:p>
    <w:p w:rsidR="00E4665D" w:rsidRPr="00F778FF" w:rsidRDefault="00E4665D" w:rsidP="00F778FF">
      <w:pPr>
        <w:pStyle w:val="a3"/>
        <w:numPr>
          <w:ilvl w:val="0"/>
          <w:numId w:val="2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вести устный диалог на заданную тему;</w:t>
      </w:r>
    </w:p>
    <w:p w:rsidR="00E4665D" w:rsidRPr="00F778FF" w:rsidRDefault="00E4665D" w:rsidP="00F778FF">
      <w:pPr>
        <w:pStyle w:val="a3"/>
        <w:numPr>
          <w:ilvl w:val="0"/>
          <w:numId w:val="2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участвовать в обсуждении исследуемого объекта или собранного материала;</w:t>
      </w:r>
    </w:p>
    <w:p w:rsidR="00F778FF" w:rsidRPr="00F778FF" w:rsidRDefault="00E4665D" w:rsidP="00F778FF">
      <w:pPr>
        <w:pStyle w:val="a3"/>
        <w:numPr>
          <w:ilvl w:val="0"/>
          <w:numId w:val="2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участвовать в работе конференций, чтений.</w:t>
      </w:r>
    </w:p>
    <w:p w:rsidR="00E4665D" w:rsidRPr="00F778FF" w:rsidRDefault="00E4665D" w:rsidP="00F778FF">
      <w:pPr>
        <w:pStyle w:val="a3"/>
        <w:numPr>
          <w:ilvl w:val="0"/>
          <w:numId w:val="2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Предлагаемый порядок действий: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1. Знакомство с темой.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2. Выбор подтем (областей знания).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3. Сбор информации.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4. Выбор проектов.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5. Работа над проектами.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6. Презентация проектов.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При выборе подтемы учитель не только предлагает большое число подтем, но и подсказывает ученикам, как они могут сами их сформулировать.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Классические источники информации 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Кроме того, взрослые могут помочь детям получить информацию из Интернета.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lastRenderedPageBreak/>
        <w:t>После того как собраны сведения по большей части подтем,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Творческими работами могут быть, например: рисунок, открытка, поделка, макет, рассказ, викторина, КВНы, газета, книга, модель, фотоальбом, оформление стендов, выставок, доклад, конференция, электронная презентация, праздник и т.д.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Дети сами выбирают тему, которая им интересна, или предлагают свою тему.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 xml:space="preserve">При выполнении проекта используется рабочая тетрадь, в которой фиксируются все этапы работы над проектом. Удачные находки во время работы над проектом желательно сделать достоянием всего класса. 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Занятия проводятся в виде игр, практических упражнений. При прохождении тем важным является целостность, открытость и адаптивность материала.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 xml:space="preserve">В процессе прохождения курса формируются: </w:t>
      </w:r>
    </w:p>
    <w:p w:rsidR="00E4665D" w:rsidRPr="00F778FF" w:rsidRDefault="00E4665D" w:rsidP="00F778FF">
      <w:pPr>
        <w:pStyle w:val="a3"/>
        <w:numPr>
          <w:ilvl w:val="0"/>
          <w:numId w:val="24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 xml:space="preserve">умения и навыки самостоятельной исследовательской деятельности; умения формулировать проблему исследования, выдвигать гипотезу; </w:t>
      </w:r>
    </w:p>
    <w:p w:rsidR="00E4665D" w:rsidRPr="00F778FF" w:rsidRDefault="00E4665D" w:rsidP="00F778FF">
      <w:pPr>
        <w:pStyle w:val="a3"/>
        <w:numPr>
          <w:ilvl w:val="0"/>
          <w:numId w:val="24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навыки овладения методикой сбора и оформления найденного материала;</w:t>
      </w:r>
    </w:p>
    <w:p w:rsidR="00E4665D" w:rsidRPr="00F778FF" w:rsidRDefault="00E4665D" w:rsidP="00F778FF">
      <w:pPr>
        <w:pStyle w:val="a3"/>
        <w:numPr>
          <w:ilvl w:val="0"/>
          <w:numId w:val="24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 xml:space="preserve">навыки овладения научными терминами в той области знания, в которой проводиться исследование; </w:t>
      </w:r>
    </w:p>
    <w:p w:rsidR="00E4665D" w:rsidRPr="00F778FF" w:rsidRDefault="00E4665D" w:rsidP="00F778FF">
      <w:pPr>
        <w:pStyle w:val="a3"/>
        <w:numPr>
          <w:ilvl w:val="0"/>
          <w:numId w:val="24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 xml:space="preserve">навыки овладения теоретическими знаниями по теме своей работы и шире; </w:t>
      </w:r>
    </w:p>
    <w:p w:rsidR="00E4665D" w:rsidRPr="00F778FF" w:rsidRDefault="00E4665D" w:rsidP="00F778FF">
      <w:pPr>
        <w:pStyle w:val="a3"/>
        <w:numPr>
          <w:ilvl w:val="0"/>
          <w:numId w:val="24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умения оформлять доклад, исследовательскую работу.</w:t>
      </w:r>
    </w:p>
    <w:p w:rsidR="00E4665D" w:rsidRPr="00F778FF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E4665D" w:rsidRPr="00F778FF" w:rsidRDefault="00E4665D" w:rsidP="00F778FF">
      <w:pPr>
        <w:spacing w:line="200" w:lineRule="exact"/>
        <w:ind w:firstLine="709"/>
        <w:jc w:val="both"/>
        <w:rPr>
          <w:sz w:val="24"/>
          <w:szCs w:val="24"/>
        </w:rPr>
      </w:pPr>
      <w:r w:rsidRPr="00F778FF">
        <w:rPr>
          <w:sz w:val="24"/>
          <w:szCs w:val="24"/>
        </w:rPr>
        <w:t>Особенностью 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E4665D" w:rsidRPr="00F778FF" w:rsidRDefault="00E4665D" w:rsidP="00F778FF">
      <w:pPr>
        <w:pStyle w:val="a3"/>
        <w:numPr>
          <w:ilvl w:val="0"/>
          <w:numId w:val="2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 w:rsidR="00E4665D" w:rsidRPr="00F778FF" w:rsidRDefault="00E4665D" w:rsidP="00F778FF">
      <w:pPr>
        <w:pStyle w:val="a3"/>
        <w:numPr>
          <w:ilvl w:val="0"/>
          <w:numId w:val="3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Развитие индивидуальности каждого ребенка в процессе социального самоопределения в системе внеурочной деятельности;</w:t>
      </w:r>
    </w:p>
    <w:p w:rsidR="00E4665D" w:rsidRPr="00F778FF" w:rsidRDefault="00E4665D" w:rsidP="00F778FF">
      <w:pPr>
        <w:pStyle w:val="a3"/>
        <w:numPr>
          <w:ilvl w:val="0"/>
          <w:numId w:val="3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Системность организации учебно-воспитательного процесса;</w:t>
      </w:r>
    </w:p>
    <w:p w:rsidR="00E4665D" w:rsidRPr="00F778FF" w:rsidRDefault="00E4665D" w:rsidP="00F778FF">
      <w:pPr>
        <w:pStyle w:val="a3"/>
        <w:numPr>
          <w:ilvl w:val="0"/>
          <w:numId w:val="3"/>
        </w:numPr>
        <w:spacing w:after="0" w:line="2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</w:rPr>
        <w:t>Раскрытие способностей и поддержка одаренности детей.</w:t>
      </w:r>
    </w:p>
    <w:p w:rsidR="00E4665D" w:rsidRPr="00E27E67" w:rsidRDefault="00E4665D" w:rsidP="003F5B9A">
      <w:pPr>
        <w:widowControl/>
        <w:autoSpaceDE/>
        <w:autoSpaceDN/>
        <w:adjustRightInd/>
        <w:ind w:left="426"/>
        <w:jc w:val="both"/>
        <w:rPr>
          <w:sz w:val="24"/>
          <w:szCs w:val="24"/>
        </w:rPr>
      </w:pPr>
    </w:p>
    <w:p w:rsidR="00E4665D" w:rsidRPr="00E27E67" w:rsidRDefault="00E4665D" w:rsidP="00F778FF">
      <w:pPr>
        <w:spacing w:line="200" w:lineRule="exact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 xml:space="preserve"> Общая характеристика</w:t>
      </w:r>
    </w:p>
    <w:p w:rsidR="00E4665D" w:rsidRPr="00F778FF" w:rsidRDefault="00E4665D" w:rsidP="00F778FF">
      <w:pPr>
        <w:pStyle w:val="a5"/>
        <w:spacing w:line="200" w:lineRule="exact"/>
        <w:rPr>
          <w:color w:val="000000"/>
          <w:sz w:val="24"/>
          <w:szCs w:val="24"/>
        </w:rPr>
      </w:pPr>
      <w:r w:rsidRPr="00F778FF">
        <w:rPr>
          <w:color w:val="000000"/>
          <w:sz w:val="24"/>
          <w:szCs w:val="24"/>
        </w:rPr>
        <w:t xml:space="preserve">География в школе - это классическая учебная дисциплина, активно участвующая в формировании научной картины мира. Современная школьная география - это уникальная школьная дисциплина. Уникальность ее места и роли заключается в том, что она представляет одновременно и естественные (физическая география), и общественные (социальная и экономическая география) ветви знания. </w:t>
      </w:r>
    </w:p>
    <w:p w:rsidR="00E4665D" w:rsidRPr="00F778FF" w:rsidRDefault="00E4665D" w:rsidP="00F778FF">
      <w:pPr>
        <w:pStyle w:val="a5"/>
        <w:spacing w:line="200" w:lineRule="exact"/>
        <w:rPr>
          <w:color w:val="000000"/>
          <w:sz w:val="24"/>
          <w:szCs w:val="24"/>
        </w:rPr>
      </w:pPr>
      <w:r w:rsidRPr="00F778FF">
        <w:rPr>
          <w:color w:val="000000"/>
          <w:sz w:val="24"/>
          <w:szCs w:val="24"/>
        </w:rPr>
        <w:t xml:space="preserve"> Объясняется это уникальной особенностью самой современной географии как науки. </w:t>
      </w:r>
    </w:p>
    <w:p w:rsidR="00E4665D" w:rsidRPr="00F778FF" w:rsidRDefault="00E4665D" w:rsidP="0022305F">
      <w:pPr>
        <w:pStyle w:val="a5"/>
        <w:rPr>
          <w:color w:val="000000"/>
          <w:sz w:val="24"/>
          <w:szCs w:val="24"/>
        </w:rPr>
      </w:pPr>
    </w:p>
    <w:p w:rsidR="00E4665D" w:rsidRPr="00F778FF" w:rsidRDefault="00E4665D" w:rsidP="0022305F">
      <w:pPr>
        <w:rPr>
          <w:b/>
          <w:bCs/>
          <w:sz w:val="24"/>
          <w:szCs w:val="24"/>
        </w:rPr>
      </w:pPr>
      <w:r w:rsidRPr="00F778FF">
        <w:rPr>
          <w:b/>
          <w:bCs/>
          <w:sz w:val="24"/>
          <w:szCs w:val="24"/>
        </w:rPr>
        <w:t xml:space="preserve"> Место программы в учебном плане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     Внеурочная деятельность по географии является частью программы дополните</w:t>
      </w:r>
      <w:r w:rsidR="00007B0E">
        <w:rPr>
          <w:sz w:val="24"/>
          <w:szCs w:val="24"/>
        </w:rPr>
        <w:t>льного образования МБОУ Среднетиганской  СОШ</w:t>
      </w:r>
      <w:r w:rsidRPr="00E27E67">
        <w:rPr>
          <w:sz w:val="24"/>
          <w:szCs w:val="24"/>
        </w:rPr>
        <w:t>,согласно учебного плана школы.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     Занятия  проводятся 1 раз  в неделю по тематическому планированию.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Темы курсов  внеурочной деятельности 5-9 классы.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5 класс – «Мир природы планеты Земля»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6 к</w:t>
      </w:r>
      <w:r w:rsidR="00E30939" w:rsidRPr="00E27E67">
        <w:rPr>
          <w:sz w:val="24"/>
          <w:szCs w:val="24"/>
        </w:rPr>
        <w:t xml:space="preserve">ласс - «Эта удивительная </w:t>
      </w:r>
      <w:r w:rsidRPr="00E27E67">
        <w:rPr>
          <w:sz w:val="24"/>
          <w:szCs w:val="24"/>
        </w:rPr>
        <w:t xml:space="preserve"> планета</w:t>
      </w:r>
      <w:r w:rsidR="00E30939" w:rsidRPr="00E27E67">
        <w:rPr>
          <w:sz w:val="24"/>
          <w:szCs w:val="24"/>
        </w:rPr>
        <w:t xml:space="preserve"> - Земля</w:t>
      </w:r>
      <w:r w:rsidRPr="00E27E67">
        <w:rPr>
          <w:sz w:val="24"/>
          <w:szCs w:val="24"/>
        </w:rPr>
        <w:t>»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7 к</w:t>
      </w:r>
      <w:r w:rsidR="00382929" w:rsidRPr="00E27E67">
        <w:rPr>
          <w:sz w:val="24"/>
          <w:szCs w:val="24"/>
        </w:rPr>
        <w:t>ласс – «</w:t>
      </w:r>
      <w:r w:rsidR="00E27E67" w:rsidRPr="00E27E67">
        <w:rPr>
          <w:rStyle w:val="s1"/>
          <w:bCs/>
          <w:color w:val="000000"/>
          <w:sz w:val="24"/>
          <w:szCs w:val="24"/>
        </w:rPr>
        <w:t>Моё родное Подмосковье</w:t>
      </w:r>
      <w:r w:rsidRPr="00E27E67">
        <w:rPr>
          <w:sz w:val="24"/>
          <w:szCs w:val="24"/>
        </w:rPr>
        <w:t>»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8 класс – «Экологическая культура и здоровый образ жизни»</w:t>
      </w:r>
    </w:p>
    <w:p w:rsidR="00E4665D" w:rsidRPr="00E27E67" w:rsidRDefault="00E4665D" w:rsidP="00F778FF">
      <w:pPr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9 класс – </w:t>
      </w:r>
      <w:r w:rsidR="0093515D">
        <w:rPr>
          <w:sz w:val="24"/>
          <w:szCs w:val="24"/>
        </w:rPr>
        <w:t>«Листая страницы семейного альбома</w:t>
      </w:r>
      <w:r w:rsidR="0093515D" w:rsidRPr="00E27E67">
        <w:rPr>
          <w:sz w:val="24"/>
          <w:szCs w:val="24"/>
        </w:rPr>
        <w:t>»</w:t>
      </w:r>
    </w:p>
    <w:p w:rsidR="00E4665D" w:rsidRPr="00E27E67" w:rsidRDefault="00E4665D" w:rsidP="0022305F">
      <w:pPr>
        <w:rPr>
          <w:sz w:val="24"/>
          <w:szCs w:val="24"/>
        </w:rPr>
      </w:pPr>
    </w:p>
    <w:p w:rsidR="00E4665D" w:rsidRPr="00E27E67" w:rsidRDefault="00E4665D" w:rsidP="0022305F">
      <w:pPr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lastRenderedPageBreak/>
        <w:t xml:space="preserve"> Ценностные ориентиры  программы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Начальный курс географии играет важную роль в реализации основной цели современного российского образования – формирование всесторонне образованной, инициативной и успешной личности, обладающей системой современных мировоззренческих  взглядов, ценностных ориентаций, идейно-нравственных, культурных и этических принципов и норм поведения. В ходе обучения географии  у обучающихся должны быть сформированы:  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ценностные ориентации, отражающие их индивидуально-личностные позиции: 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осознание себя как члена общества на глобальном, региональном и локальном уровнях;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гармонично развитые социальные чувства и качества: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патриотизм, принятие общих национальных, духовных и нравственных ценностей;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уважение к природе,  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E4665D" w:rsidRPr="00E27E67" w:rsidRDefault="00E4665D" w:rsidP="0023145C">
      <w:pPr>
        <w:pStyle w:val="a5"/>
        <w:rPr>
          <w:sz w:val="24"/>
          <w:szCs w:val="24"/>
        </w:rPr>
      </w:pPr>
    </w:p>
    <w:p w:rsidR="00E4665D" w:rsidRPr="00E27E67" w:rsidRDefault="00E4665D" w:rsidP="00F778FF">
      <w:pPr>
        <w:pStyle w:val="a5"/>
        <w:spacing w:line="200" w:lineRule="exact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 xml:space="preserve">  Результаты освоения программы</w:t>
      </w:r>
    </w:p>
    <w:p w:rsidR="00CC2D08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Обучение  направлено на достижение следующих результатов.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b/>
          <w:bCs/>
          <w:sz w:val="24"/>
          <w:szCs w:val="24"/>
        </w:rPr>
        <w:t>Личностные результаты</w:t>
      </w:r>
      <w:r w:rsidRPr="00E27E67">
        <w:rPr>
          <w:sz w:val="24"/>
          <w:szCs w:val="24"/>
        </w:rPr>
        <w:t>: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овладение  системой географических знаний и умений, навыками их применения в различных жизненных ситуациях;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осознание ценности географического знания как важнейшего компонента научной картины мира;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E4665D" w:rsidRPr="00E27E67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- умения оформлять доклад, исследовательскую работу.</w:t>
      </w:r>
    </w:p>
    <w:p w:rsidR="00F778FF" w:rsidRDefault="00F778FF" w:rsidP="00F778FF">
      <w:pPr>
        <w:pStyle w:val="a5"/>
        <w:spacing w:line="200" w:lineRule="exact"/>
        <w:rPr>
          <w:sz w:val="24"/>
          <w:szCs w:val="24"/>
        </w:rPr>
      </w:pPr>
    </w:p>
    <w:p w:rsidR="00CC2D08" w:rsidRPr="00E27E67" w:rsidRDefault="00E4665D" w:rsidP="00F778FF">
      <w:pPr>
        <w:pStyle w:val="a5"/>
        <w:spacing w:line="200" w:lineRule="exact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Метапредметные результаты</w:t>
      </w:r>
      <w:r w:rsidR="00CC2D08" w:rsidRPr="00E27E67">
        <w:rPr>
          <w:b/>
          <w:bCs/>
          <w:sz w:val="24"/>
          <w:szCs w:val="24"/>
        </w:rPr>
        <w:t>: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 xml:space="preserve">  заключаются в формировании и развитии посредством географического знания: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познавательных интересов, интеллектуальных и творческих способностей учащихся;</w:t>
      </w:r>
    </w:p>
    <w:p w:rsidR="00E4665D" w:rsidRPr="00E27E67" w:rsidRDefault="00E4665D" w:rsidP="00F778F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- умения овладения научными терминами в той области знания, в которой проводиться исследование; </w:t>
      </w:r>
    </w:p>
    <w:p w:rsidR="00E4665D" w:rsidRPr="00E27E67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гуманистических и демократических ценностных ориентаций, готовность следовать этическим нормам поведения в повседневной жизни;</w:t>
      </w:r>
    </w:p>
    <w:p w:rsidR="00E4665D" w:rsidRDefault="00E4665D" w:rsidP="00F778FF">
      <w:pPr>
        <w:pStyle w:val="a5"/>
        <w:spacing w:line="200" w:lineRule="exact"/>
        <w:rPr>
          <w:sz w:val="24"/>
          <w:szCs w:val="24"/>
        </w:rPr>
      </w:pPr>
      <w:r w:rsidRPr="00E27E67">
        <w:rPr>
          <w:sz w:val="24"/>
          <w:szCs w:val="24"/>
        </w:rPr>
        <w:t>- способность к самостоятельному приобретению новых знаний и практических умений, умения управлять своей познавательной деятельностью.</w:t>
      </w:r>
    </w:p>
    <w:p w:rsidR="00DA54B1" w:rsidRPr="00E27E67" w:rsidRDefault="00DA54B1" w:rsidP="008F179E">
      <w:pPr>
        <w:pStyle w:val="a5"/>
        <w:rPr>
          <w:sz w:val="24"/>
          <w:szCs w:val="24"/>
        </w:rPr>
      </w:pPr>
    </w:p>
    <w:p w:rsidR="00E4665D" w:rsidRPr="00E27E67" w:rsidRDefault="00E4665D" w:rsidP="009A7E6D">
      <w:pPr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 xml:space="preserve">Предполагаемые результаты реализации программы 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 xml:space="preserve">Учащиеся должны научиться: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видеть проблемы;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ставить вопросы;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выдвигать гипотезы;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давать определение понятиям;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 классифицировать; наблюдать;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проводить эксперименты;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делать умозаключения и выводы;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структурировать материал;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готовить тексты собственных докладов; </w:t>
      </w:r>
    </w:p>
    <w:p w:rsidR="00E4665D" w:rsidRPr="00E27E67" w:rsidRDefault="00E4665D" w:rsidP="00092185">
      <w:pPr>
        <w:pStyle w:val="a3"/>
        <w:numPr>
          <w:ilvl w:val="0"/>
          <w:numId w:val="22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объяснять, доказывать и защищать свои идеи. 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E67">
        <w:rPr>
          <w:rFonts w:ascii="Times New Roman" w:hAnsi="Times New Roman" w:cs="Times New Roman"/>
          <w:b/>
          <w:bCs/>
          <w:sz w:val="24"/>
          <w:szCs w:val="24"/>
        </w:rPr>
        <w:t>В ходе решения системы проектных задач могут быть сформированы следующие способности: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Рефлексировать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Целеполагать (ставить и удерживать цели);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Планировать (составлять план своей деятельности);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Моделировать (представлять способ действия в виде модели-схемы, выделяя все существенное и главное);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Проявлять инициативу при поиске способа (способов) решения задачи;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По окончании программы активизируется интерес учащихся к приобретаемым знаниям, полученным ими в совместной творческой, исследовательской и практической работе.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E67">
        <w:rPr>
          <w:rFonts w:ascii="Times New Roman" w:hAnsi="Times New Roman" w:cs="Times New Roman"/>
          <w:b/>
          <w:bCs/>
          <w:sz w:val="24"/>
          <w:szCs w:val="24"/>
        </w:rPr>
        <w:t>Учащиеся смогут: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21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продемонстрировать действия, направленные на выявление проблемы и определить направление исследования проблемы (зададутся основные вопросы, ответы на которые хотели бы найти; обозначится граница исследования; разработается гипотеза или гипотезы, в том числе и нереальные провокационные идеи)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организовать деятельность по </w:t>
      </w:r>
      <w:r w:rsidR="00CC2D08" w:rsidRPr="00E27E67">
        <w:rPr>
          <w:rFonts w:ascii="Times New Roman" w:hAnsi="Times New Roman" w:cs="Times New Roman"/>
          <w:sz w:val="24"/>
          <w:szCs w:val="24"/>
        </w:rPr>
        <w:t>самостоятельному исследованию (</w:t>
      </w:r>
      <w:r w:rsidRPr="00E27E67">
        <w:rPr>
          <w:rFonts w:ascii="Times New Roman" w:hAnsi="Times New Roman" w:cs="Times New Roman"/>
          <w:sz w:val="24"/>
          <w:szCs w:val="24"/>
        </w:rPr>
        <w:t>выберутся методы исследования; поведется последовательно исследование; за</w:t>
      </w:r>
      <w:r w:rsidR="00CC2D08" w:rsidRPr="00E27E67">
        <w:rPr>
          <w:rFonts w:ascii="Times New Roman" w:hAnsi="Times New Roman" w:cs="Times New Roman"/>
          <w:sz w:val="24"/>
          <w:szCs w:val="24"/>
        </w:rPr>
        <w:t>фиксируются полученные знания (</w:t>
      </w:r>
      <w:r w:rsidRPr="00E27E67">
        <w:rPr>
          <w:rFonts w:ascii="Times New Roman" w:hAnsi="Times New Roman" w:cs="Times New Roman"/>
          <w:sz w:val="24"/>
          <w:szCs w:val="24"/>
        </w:rPr>
        <w:t xml:space="preserve">учащиеся смогут  собрать и обработать информацию; проанализировать и обобщить полученные материалы; подготовить отчет – сообщение по результатам исследования;  публично выступить с защитой и  доказательством своей идеи)  </w:t>
      </w:r>
    </w:p>
    <w:p w:rsidR="00E4665D" w:rsidRPr="00E27E67" w:rsidRDefault="00E4665D" w:rsidP="00092185">
      <w:pPr>
        <w:pStyle w:val="a3"/>
        <w:numPr>
          <w:ilvl w:val="0"/>
          <w:numId w:val="4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развить исследовательск</w:t>
      </w:r>
      <w:r w:rsidR="00CC2D08" w:rsidRPr="00E27E67">
        <w:rPr>
          <w:rFonts w:ascii="Times New Roman" w:hAnsi="Times New Roman" w:cs="Times New Roman"/>
          <w:sz w:val="24"/>
          <w:szCs w:val="24"/>
        </w:rPr>
        <w:t>ие и  творческие навыки</w:t>
      </w:r>
      <w:r w:rsidRPr="00E27E67">
        <w:rPr>
          <w:rFonts w:ascii="Times New Roman" w:hAnsi="Times New Roman" w:cs="Times New Roman"/>
          <w:sz w:val="24"/>
          <w:szCs w:val="24"/>
        </w:rPr>
        <w:t>;  научатся правилам написания исследовател</w:t>
      </w:r>
      <w:r w:rsidR="00CC2D08" w:rsidRPr="00E27E67">
        <w:rPr>
          <w:rFonts w:ascii="Times New Roman" w:hAnsi="Times New Roman" w:cs="Times New Roman"/>
          <w:sz w:val="24"/>
          <w:szCs w:val="24"/>
        </w:rPr>
        <w:t>ьских работ</w:t>
      </w:r>
      <w:r w:rsidRPr="00E27E67">
        <w:rPr>
          <w:rFonts w:ascii="Times New Roman" w:hAnsi="Times New Roman" w:cs="Times New Roman"/>
          <w:sz w:val="24"/>
          <w:szCs w:val="24"/>
        </w:rPr>
        <w:t>; организовать экспресс – исследование, коллективное и индивидуальное;</w:t>
      </w:r>
    </w:p>
    <w:p w:rsidR="00E4665D" w:rsidRPr="00F07034" w:rsidRDefault="00E4665D" w:rsidP="00092185">
      <w:pPr>
        <w:pStyle w:val="a3"/>
        <w:numPr>
          <w:ilvl w:val="0"/>
          <w:numId w:val="23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продемонстрировать результаты на конф</w:t>
      </w:r>
      <w:r w:rsidR="00CC2D08" w:rsidRPr="00E27E67">
        <w:rPr>
          <w:rFonts w:ascii="Times New Roman" w:hAnsi="Times New Roman" w:cs="Times New Roman"/>
          <w:sz w:val="24"/>
          <w:szCs w:val="24"/>
        </w:rPr>
        <w:t>еренциях, семинарах</w:t>
      </w:r>
      <w:r w:rsidRPr="00E27E67">
        <w:rPr>
          <w:rFonts w:ascii="Times New Roman" w:hAnsi="Times New Roman" w:cs="Times New Roman"/>
          <w:sz w:val="24"/>
          <w:szCs w:val="24"/>
        </w:rPr>
        <w:t>; включатся в конкурсную защиту исследовательских работ и творческих проектов, среди учащихс</w:t>
      </w:r>
      <w:r w:rsidR="00CC2D08" w:rsidRPr="00E27E67">
        <w:rPr>
          <w:rFonts w:ascii="Times New Roman" w:hAnsi="Times New Roman" w:cs="Times New Roman"/>
          <w:sz w:val="24"/>
          <w:szCs w:val="24"/>
        </w:rPr>
        <w:t>я 5-9 классов не менее; создадутся у обу</w:t>
      </w:r>
      <w:r w:rsidRPr="00E27E67">
        <w:rPr>
          <w:rFonts w:ascii="Times New Roman" w:hAnsi="Times New Roman" w:cs="Times New Roman"/>
          <w:sz w:val="24"/>
          <w:szCs w:val="24"/>
        </w:rPr>
        <w:t>ча</w:t>
      </w:r>
      <w:r w:rsidR="00CC2D08" w:rsidRPr="00E27E67">
        <w:rPr>
          <w:rFonts w:ascii="Times New Roman" w:hAnsi="Times New Roman" w:cs="Times New Roman"/>
          <w:sz w:val="24"/>
          <w:szCs w:val="24"/>
        </w:rPr>
        <w:t>ю</w:t>
      </w:r>
      <w:r w:rsidRPr="00E27E67">
        <w:rPr>
          <w:rFonts w:ascii="Times New Roman" w:hAnsi="Times New Roman" w:cs="Times New Roman"/>
          <w:sz w:val="24"/>
          <w:szCs w:val="24"/>
        </w:rPr>
        <w:t>щихся «Папки исследователя» для фиксирования собираемой информации; сформируются представления об исследовательском обучении)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Основные понятия: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Проекты различных направлений служат продолжением урока и предусматривают</w:t>
      </w:r>
      <w:r w:rsidR="00CC2D08" w:rsidRPr="00E27E67">
        <w:rPr>
          <w:sz w:val="24"/>
          <w:szCs w:val="24"/>
        </w:rPr>
        <w:t xml:space="preserve"> участие всех обучающихся во внеурочной  работе</w:t>
      </w:r>
      <w:r w:rsidRPr="00E27E67">
        <w:rPr>
          <w:sz w:val="24"/>
          <w:szCs w:val="24"/>
        </w:rPr>
        <w:t>. Метод проектов –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</w:t>
      </w:r>
    </w:p>
    <w:p w:rsidR="00E4665D" w:rsidRPr="00E27E67" w:rsidRDefault="00CC2D08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 xml:space="preserve">Проект обучающегося </w:t>
      </w:r>
      <w:r w:rsidR="00E4665D" w:rsidRPr="00E27E67">
        <w:rPr>
          <w:sz w:val="24"/>
          <w:szCs w:val="24"/>
        </w:rPr>
        <w:t xml:space="preserve">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определяет как результат освоения основной образовательной программы основного общего образования.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Метод проектов в основной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</w:t>
      </w:r>
    </w:p>
    <w:p w:rsidR="00CC2D08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 xml:space="preserve">Результат проектной деятельности – личностно или общественно значимый продукт: изделие, информация (доклад, сообщение), комплексная работа, социальная работа. </w:t>
      </w:r>
    </w:p>
    <w:p w:rsidR="00CC2D08" w:rsidRPr="00E27E67" w:rsidRDefault="00CC2D08" w:rsidP="00092185">
      <w:pPr>
        <w:pStyle w:val="a3"/>
        <w:spacing w:after="0" w:line="22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spacing w:line="220" w:lineRule="exact"/>
        <w:jc w:val="center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Критерии оценивания различных видов работ учащихся</w:t>
      </w:r>
    </w:p>
    <w:p w:rsidR="00E4665D" w:rsidRPr="00E27E67" w:rsidRDefault="00E4665D" w:rsidP="00092185">
      <w:pPr>
        <w:spacing w:line="220" w:lineRule="exact"/>
        <w:ind w:firstLine="709"/>
        <w:jc w:val="center"/>
        <w:rPr>
          <w:sz w:val="24"/>
          <w:szCs w:val="24"/>
        </w:rPr>
      </w:pPr>
      <w:r w:rsidRPr="00E27E67">
        <w:rPr>
          <w:sz w:val="24"/>
          <w:szCs w:val="24"/>
        </w:rPr>
        <w:t>Формы контроля: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lastRenderedPageBreak/>
        <w:t>альбом,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газета,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журнал, книжка-раскладушка,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коллаж,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коллекция,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модель,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плакат,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план,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справочник,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стенгазета,</w:t>
      </w:r>
    </w:p>
    <w:p w:rsidR="00E4665D" w:rsidRPr="00E27E67" w:rsidRDefault="00E4665D" w:rsidP="00092185">
      <w:pPr>
        <w:pStyle w:val="a3"/>
        <w:numPr>
          <w:ilvl w:val="0"/>
          <w:numId w:val="6"/>
        </w:num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сувенир-поделка,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</w:t>
      </w:r>
      <w:r w:rsidR="00CC2D08" w:rsidRPr="00E27E67">
        <w:rPr>
          <w:sz w:val="24"/>
          <w:szCs w:val="24"/>
        </w:rPr>
        <w:t>ние замысла</w:t>
      </w:r>
      <w:r w:rsidRPr="00E27E67">
        <w:rPr>
          <w:sz w:val="24"/>
          <w:szCs w:val="24"/>
        </w:rPr>
        <w:t xml:space="preserve">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</w:t>
      </w:r>
      <w:r w:rsidR="00CC2D08" w:rsidRPr="00E27E67">
        <w:rPr>
          <w:sz w:val="24"/>
          <w:szCs w:val="24"/>
        </w:rPr>
        <w:t>людение в  деятельности</w:t>
      </w:r>
      <w:r w:rsidRPr="00E27E67">
        <w:rPr>
          <w:sz w:val="24"/>
          <w:szCs w:val="24"/>
        </w:rPr>
        <w:t xml:space="preserve"> требований или условий, которые были выдвинуты </w:t>
      </w:r>
      <w:r w:rsidR="00CC2D08" w:rsidRPr="00E27E67">
        <w:rPr>
          <w:sz w:val="24"/>
          <w:szCs w:val="24"/>
        </w:rPr>
        <w:t xml:space="preserve">в начале работы. Обучающиеся </w:t>
      </w:r>
      <w:r w:rsidRPr="00E27E67">
        <w:rPr>
          <w:sz w:val="24"/>
          <w:szCs w:val="24"/>
        </w:rPr>
        <w:t xml:space="preserve">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Метод проектов не является принципиально новым в педагогической практике, но вместе с тем его относят к педагогическим технологиям XXI века.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проектов.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Следует учитыв</w:t>
      </w:r>
      <w:r w:rsidR="00CC2D08" w:rsidRPr="00E27E67">
        <w:rPr>
          <w:sz w:val="24"/>
          <w:szCs w:val="24"/>
        </w:rPr>
        <w:t>ать</w:t>
      </w:r>
      <w:r w:rsidR="00E45237" w:rsidRPr="00E27E67">
        <w:rPr>
          <w:sz w:val="24"/>
          <w:szCs w:val="24"/>
        </w:rPr>
        <w:t xml:space="preserve"> навыки</w:t>
      </w:r>
      <w:r w:rsidRPr="00E27E67">
        <w:rPr>
          <w:sz w:val="24"/>
          <w:szCs w:val="24"/>
        </w:rPr>
        <w:t xml:space="preserve"> совместной деятельности, а также возрастные</w:t>
      </w:r>
      <w:r w:rsidR="00E45237" w:rsidRPr="00E27E67">
        <w:rPr>
          <w:sz w:val="24"/>
          <w:szCs w:val="24"/>
        </w:rPr>
        <w:t xml:space="preserve"> особенности школьников</w:t>
      </w:r>
      <w:r w:rsidRPr="00E27E67">
        <w:rPr>
          <w:sz w:val="24"/>
          <w:szCs w:val="24"/>
        </w:rPr>
        <w:t>. В связи с этим занятия составлены с учётом постепенного возрастания степени самостоятельности детей, повышения их творческой активности. Большинство видов работы, особенно на первых уроках цикла, представляет собой новую интерпретацию уже знакомых детям заданий. В дальнейшем они всё больше приобретают специфические черты собственно проектной деятельности.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Несложность проектов обеспечивает успех их выполнения и является стимулом, вдохновляющим ученика на выполнение других, более сложных и самостоятельных проектов.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Учебно-познавательный проект –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Формы организации учебного процесса.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Программа предусматривает проведение вн</w:t>
      </w:r>
      <w:r w:rsidR="00E45237" w:rsidRPr="00E27E67">
        <w:rPr>
          <w:sz w:val="24"/>
          <w:szCs w:val="24"/>
        </w:rPr>
        <w:t>еклассных занятий, работу</w:t>
      </w:r>
      <w:r w:rsidRPr="00E27E67">
        <w:rPr>
          <w:sz w:val="24"/>
          <w:szCs w:val="24"/>
        </w:rPr>
        <w:t xml:space="preserve"> детей в группах, парах, индивидуальная работа. Занятия проводятся 1 раз в неделю</w:t>
      </w:r>
      <w:r w:rsidR="00E45237" w:rsidRPr="00E27E67">
        <w:rPr>
          <w:sz w:val="24"/>
          <w:szCs w:val="24"/>
        </w:rPr>
        <w:t>.Внеурочная</w:t>
      </w:r>
      <w:r w:rsidRPr="00E27E67">
        <w:rPr>
          <w:sz w:val="24"/>
          <w:szCs w:val="24"/>
        </w:rPr>
        <w:t xml:space="preserve"> деятельность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 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center"/>
        <w:rPr>
          <w:sz w:val="24"/>
          <w:szCs w:val="24"/>
        </w:rPr>
      </w:pPr>
      <w:r w:rsidRPr="00E27E67">
        <w:rPr>
          <w:b/>
          <w:bCs/>
          <w:sz w:val="24"/>
          <w:szCs w:val="24"/>
        </w:rPr>
        <w:lastRenderedPageBreak/>
        <w:t>Основные методы и технологии</w:t>
      </w:r>
      <w:r w:rsidRPr="00E27E67">
        <w:rPr>
          <w:sz w:val="24"/>
          <w:szCs w:val="24"/>
        </w:rPr>
        <w:t>.</w:t>
      </w:r>
    </w:p>
    <w:p w:rsidR="00E4665D" w:rsidRPr="00E27E67" w:rsidRDefault="00E4665D" w:rsidP="00092185">
      <w:pPr>
        <w:spacing w:line="220" w:lineRule="exact"/>
        <w:ind w:firstLine="709"/>
        <w:jc w:val="center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b/>
          <w:bCs/>
          <w:sz w:val="24"/>
          <w:szCs w:val="24"/>
        </w:rPr>
        <w:t>Методы проведения занятий:</w:t>
      </w:r>
      <w:r w:rsidRPr="00E27E67">
        <w:rPr>
          <w:sz w:val="24"/>
          <w:szCs w:val="24"/>
        </w:rPr>
        <w:t xml:space="preserve"> 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b/>
          <w:bCs/>
          <w:sz w:val="24"/>
          <w:szCs w:val="24"/>
        </w:rPr>
        <w:t>Методы контроля:</w:t>
      </w:r>
      <w:r w:rsidRPr="00E27E67">
        <w:rPr>
          <w:sz w:val="24"/>
          <w:szCs w:val="24"/>
        </w:rPr>
        <w:t xml:space="preserve">  консультация, доклад,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работ,учебное пособие, фотоальбом, экскурсия. </w:t>
      </w:r>
    </w:p>
    <w:p w:rsidR="00E4665D" w:rsidRPr="00E27E67" w:rsidRDefault="00E4665D" w:rsidP="00092185">
      <w:pPr>
        <w:spacing w:line="220" w:lineRule="exact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Технологии, методики: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уровневая дифференциация;</w:t>
      </w: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моделирующая деятельность;</w:t>
      </w: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поисковая деятельность;</w:t>
      </w: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:rsidR="00E4665D" w:rsidRPr="00E27E67" w:rsidRDefault="00E4665D" w:rsidP="00092185">
      <w:pPr>
        <w:pStyle w:val="a3"/>
        <w:numPr>
          <w:ilvl w:val="0"/>
          <w:numId w:val="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здоровье сберегающие технологии.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Программа предусматривает достижение 3 уровней результатов: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sz w:val="24"/>
          <w:szCs w:val="24"/>
        </w:rPr>
        <w:t>Первый уровень результатов (5 класс) предполагает приобретение пятиклассниками новых знаний, опыта решения проектных задач по различным направлениям. Результат выражается в понимании детьми сути проектной деятельности, умении поэтапно решать проектные задачи.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Второй уровень результатов (6 класс) предполагает позитивное отношение детей к базовым ценностям общества, в частности к образованию и самообразованию. Результат проявляется в активном использовании школьниками метода проектов, самостоятельном выборе тем (подтем) проекта, приобретении опыта самостоятельного поиска, систематизации и оформлении интересующей информации.</w:t>
      </w:r>
    </w:p>
    <w:p w:rsidR="00E4665D" w:rsidRPr="00E27E67" w:rsidRDefault="00E4665D" w:rsidP="00092185">
      <w:pPr>
        <w:pStyle w:val="a3"/>
        <w:spacing w:after="0" w:line="22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         Третий уровень результатов (7 класс) предполагает позитивное отношение детей к базовым ценностям общества, в частности к образованию и самообразованию, предполагает получение школьниками самостоятельного социального опыта. Участие школьников в реализации социальных проектов по самостоятельно выбранному направлению.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 xml:space="preserve">        Четвертый уровень результатов (8 класс) предполагает умение выделять основные положения и логическую структуру материала; сравнивать в целях выявления общего и особенного; определять свойства.  Участие школьников в реализации социальных проектов по самостоятельно выбранному направлению.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Пятый уровень результатов (9 класс) предполагает позитивное отношение обучающихся к базовым ценностям общества. Умение делать выводы на основании известных действий, анализировать, классифицировать, группировать, сравнивать и обобщать факты. Участие школьников в реализации различных проектов в рамках предпрофильной подготовки.</w:t>
      </w:r>
    </w:p>
    <w:p w:rsidR="00E4665D" w:rsidRPr="00E27E67" w:rsidRDefault="00E4665D" w:rsidP="00092185">
      <w:pPr>
        <w:pStyle w:val="a3"/>
        <w:spacing w:after="0"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  <w:r w:rsidRPr="00E27E67">
        <w:rPr>
          <w:b/>
          <w:bCs/>
          <w:sz w:val="24"/>
          <w:szCs w:val="24"/>
        </w:rPr>
        <w:t>Итоги реализации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чемпионаты</w:t>
      </w:r>
      <w:r w:rsidRPr="00E27E67">
        <w:rPr>
          <w:sz w:val="24"/>
          <w:szCs w:val="24"/>
        </w:rPr>
        <w:t>.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 xml:space="preserve">Личностные результаты 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18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формирование у детей мотивации к обучению, о помощи им в самоорганизации и саморазвитии.</w:t>
      </w:r>
    </w:p>
    <w:p w:rsidR="00E4665D" w:rsidRPr="00E27E67" w:rsidRDefault="00E4665D" w:rsidP="00092185">
      <w:pPr>
        <w:pStyle w:val="a3"/>
        <w:numPr>
          <w:ilvl w:val="0"/>
          <w:numId w:val="1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E4665D" w:rsidRPr="00E27E67" w:rsidRDefault="00E4665D" w:rsidP="00092185">
      <w:pPr>
        <w:pStyle w:val="a3"/>
        <w:numPr>
          <w:ilvl w:val="0"/>
          <w:numId w:val="1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организация на занятии парно-групповой работы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1C3E9E" w:rsidRPr="00D3556E" w:rsidRDefault="001C3E9E" w:rsidP="00092185">
      <w:pPr>
        <w:spacing w:line="220" w:lineRule="exact"/>
        <w:ind w:firstLine="709"/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Метапредметные результаты</w:t>
      </w:r>
    </w:p>
    <w:p w:rsidR="00E4665D" w:rsidRPr="00E27E67" w:rsidRDefault="00E4665D" w:rsidP="00092185">
      <w:pPr>
        <w:spacing w:line="220" w:lineRule="exact"/>
        <w:ind w:firstLine="709"/>
        <w:jc w:val="center"/>
        <w:rPr>
          <w:b/>
          <w:bCs/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Регулятивные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1"/>
          <w:numId w:val="2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E4665D" w:rsidRPr="00E27E67" w:rsidRDefault="00E4665D" w:rsidP="00092185">
      <w:pPr>
        <w:pStyle w:val="a3"/>
        <w:numPr>
          <w:ilvl w:val="1"/>
          <w:numId w:val="2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в сотрудничестве с учителем ставить новые учебные задачи;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преобразовывать практическую задачу в познавательную;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проявлять познавательную инициативу в учебном сотрудничестве</w:t>
      </w:r>
    </w:p>
    <w:p w:rsidR="00E4665D" w:rsidRPr="00E27E67" w:rsidRDefault="00E4665D" w:rsidP="00092185">
      <w:pPr>
        <w:spacing w:line="220" w:lineRule="exact"/>
        <w:jc w:val="both"/>
        <w:rPr>
          <w:sz w:val="24"/>
          <w:szCs w:val="24"/>
        </w:rPr>
      </w:pPr>
    </w:p>
    <w:p w:rsidR="00E4665D" w:rsidRPr="00E27E67" w:rsidRDefault="00E4665D" w:rsidP="00092185">
      <w:pPr>
        <w:pStyle w:val="a3"/>
        <w:spacing w:after="0" w:line="220" w:lineRule="exac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E67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</w:t>
      </w:r>
    </w:p>
    <w:p w:rsidR="00E4665D" w:rsidRPr="00E27E67" w:rsidRDefault="00E4665D" w:rsidP="00092185">
      <w:pPr>
        <w:pStyle w:val="a3"/>
        <w:spacing w:after="0" w:line="220" w:lineRule="exac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умения учиться: навыки решения творческих задач и навыки поиска, анализа и интерпретации информации.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информации, добывать необходимые знания и с их помощью проделывать конкретную работу.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E4665D" w:rsidRPr="00E27E67" w:rsidRDefault="00E4665D" w:rsidP="00092185">
      <w:pPr>
        <w:pStyle w:val="a3"/>
        <w:numPr>
          <w:ilvl w:val="0"/>
          <w:numId w:val="1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 использованием ресурсов библиотек и Интернета</w:t>
      </w:r>
    </w:p>
    <w:p w:rsidR="00E4665D" w:rsidRPr="00E27E67" w:rsidRDefault="00E4665D" w:rsidP="00092185">
      <w:pPr>
        <w:spacing w:line="220" w:lineRule="exact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Коммуникативные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умение координировать свои усилия с усилиями других.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E4665D" w:rsidRPr="00E27E67" w:rsidRDefault="00E4665D" w:rsidP="00092185">
      <w:pPr>
        <w:pStyle w:val="a3"/>
        <w:numPr>
          <w:ilvl w:val="1"/>
          <w:numId w:val="26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понимать относительность мнений и подходов к решению проблемы;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учета интересов и позиций всех его участников;</w:t>
      </w:r>
    </w:p>
    <w:p w:rsidR="00E4665D" w:rsidRPr="00E27E67" w:rsidRDefault="00E4665D" w:rsidP="00092185">
      <w:pPr>
        <w:pStyle w:val="a3"/>
        <w:numPr>
          <w:ilvl w:val="0"/>
          <w:numId w:val="15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lastRenderedPageBreak/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</w:t>
      </w:r>
    </w:p>
    <w:p w:rsidR="00E4665D" w:rsidRPr="00E27E67" w:rsidRDefault="00E4665D" w:rsidP="00092185">
      <w:pPr>
        <w:spacing w:line="220" w:lineRule="exact"/>
        <w:jc w:val="both"/>
        <w:rPr>
          <w:sz w:val="24"/>
          <w:szCs w:val="24"/>
        </w:rPr>
      </w:pP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  <w:r w:rsidRPr="00E27E67">
        <w:rPr>
          <w:b/>
          <w:bCs/>
          <w:sz w:val="24"/>
          <w:szCs w:val="24"/>
        </w:rPr>
        <w:t>Требования к уровню знаний, умений и навыков по окончанию реализации программы:</w:t>
      </w:r>
    </w:p>
    <w:p w:rsidR="00E4665D" w:rsidRPr="00E27E67" w:rsidRDefault="00E4665D" w:rsidP="00092185">
      <w:pPr>
        <w:spacing w:line="220" w:lineRule="exact"/>
        <w:ind w:firstLine="709"/>
        <w:jc w:val="both"/>
        <w:rPr>
          <w:b/>
          <w:bCs/>
          <w:sz w:val="24"/>
          <w:szCs w:val="24"/>
        </w:rPr>
      </w:pPr>
    </w:p>
    <w:p w:rsidR="00E4665D" w:rsidRPr="00E27E67" w:rsidRDefault="00E4665D" w:rsidP="00092185">
      <w:pPr>
        <w:pStyle w:val="a3"/>
        <w:numPr>
          <w:ilvl w:val="0"/>
          <w:numId w:val="2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E4665D" w:rsidRPr="00E27E67" w:rsidRDefault="00E4665D" w:rsidP="00092185">
      <w:pPr>
        <w:pStyle w:val="a3"/>
        <w:numPr>
          <w:ilvl w:val="0"/>
          <w:numId w:val="2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знать, как выбрать тему исследования, структуру исследования;</w:t>
      </w:r>
    </w:p>
    <w:p w:rsidR="00E4665D" w:rsidRPr="00E27E67" w:rsidRDefault="00E4665D" w:rsidP="00092185">
      <w:pPr>
        <w:pStyle w:val="a3"/>
        <w:numPr>
          <w:ilvl w:val="0"/>
          <w:numId w:val="2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E4665D" w:rsidRPr="00E27E67" w:rsidRDefault="00E4665D" w:rsidP="00092185">
      <w:pPr>
        <w:pStyle w:val="a3"/>
        <w:numPr>
          <w:ilvl w:val="0"/>
          <w:numId w:val="2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уметь работать в группе, прислушиваться к мнению членов группы, отстаивать собственную точку зрения;</w:t>
      </w:r>
    </w:p>
    <w:p w:rsidR="00E4665D" w:rsidRPr="00E27E67" w:rsidRDefault="00E4665D" w:rsidP="00092185">
      <w:pPr>
        <w:pStyle w:val="a3"/>
        <w:numPr>
          <w:ilvl w:val="0"/>
          <w:numId w:val="27"/>
        </w:numPr>
        <w:spacing w:after="0" w:line="2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E67">
        <w:rPr>
          <w:rFonts w:ascii="Times New Roman" w:hAnsi="Times New Roman" w:cs="Times New Roman"/>
          <w:sz w:val="24"/>
          <w:szCs w:val="24"/>
        </w:rPr>
        <w:t>владеть планированием и постановкой эксперимента</w:t>
      </w:r>
    </w:p>
    <w:p w:rsidR="00C33B5B" w:rsidRDefault="00C33B5B" w:rsidP="00092185">
      <w:pPr>
        <w:shd w:val="clear" w:color="auto" w:fill="FFFFFF"/>
        <w:spacing w:line="220" w:lineRule="exact"/>
        <w:ind w:left="720"/>
        <w:rPr>
          <w:b/>
          <w:color w:val="000000"/>
          <w:spacing w:val="7"/>
          <w:sz w:val="24"/>
          <w:szCs w:val="24"/>
        </w:rPr>
      </w:pPr>
    </w:p>
    <w:p w:rsidR="0093515D" w:rsidRPr="001C3E9E" w:rsidRDefault="0093515D" w:rsidP="00C33B5B">
      <w:pPr>
        <w:shd w:val="clear" w:color="auto" w:fill="FFFFFF"/>
        <w:ind w:left="720"/>
        <w:rPr>
          <w:b/>
          <w:color w:val="000000"/>
          <w:spacing w:val="7"/>
          <w:sz w:val="24"/>
          <w:szCs w:val="24"/>
          <w:lang w:val="en-US"/>
        </w:rPr>
      </w:pPr>
    </w:p>
    <w:p w:rsidR="00C33B5B" w:rsidRDefault="00C33B5B" w:rsidP="00F07034">
      <w:pPr>
        <w:shd w:val="clear" w:color="auto" w:fill="FFFFFF"/>
        <w:ind w:left="720"/>
        <w:jc w:val="center"/>
        <w:rPr>
          <w:b/>
          <w:bCs/>
          <w:color w:val="000000"/>
          <w:spacing w:val="7"/>
          <w:sz w:val="24"/>
          <w:szCs w:val="24"/>
        </w:rPr>
      </w:pPr>
      <w:r w:rsidRPr="00E27E67">
        <w:rPr>
          <w:b/>
          <w:color w:val="000000"/>
          <w:spacing w:val="7"/>
          <w:sz w:val="24"/>
          <w:szCs w:val="24"/>
        </w:rPr>
        <w:t xml:space="preserve">Календарно –тематическое планирование </w:t>
      </w:r>
      <w:r w:rsidRPr="00E27E67">
        <w:rPr>
          <w:b/>
          <w:bCs/>
          <w:color w:val="000000"/>
          <w:spacing w:val="7"/>
          <w:sz w:val="24"/>
          <w:szCs w:val="24"/>
        </w:rPr>
        <w:t xml:space="preserve"> по внеурочной деятельности</w:t>
      </w:r>
    </w:p>
    <w:p w:rsidR="00E4665D" w:rsidRDefault="00E836A8" w:rsidP="00F0703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6A8">
        <w:rPr>
          <w:rFonts w:ascii="Times New Roman" w:hAnsi="Times New Roman" w:cs="Times New Roman"/>
          <w:b/>
          <w:sz w:val="24"/>
          <w:szCs w:val="24"/>
        </w:rPr>
        <w:t>«Экологическая культура и здоровый образ жизни»</w:t>
      </w:r>
    </w:p>
    <w:p w:rsidR="0093515D" w:rsidRPr="00F07034" w:rsidRDefault="0093515D" w:rsidP="00F0703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135" w:type="dxa"/>
        <w:tblLayout w:type="fixed"/>
        <w:tblLook w:val="04A0"/>
      </w:tblPr>
      <w:tblGrid>
        <w:gridCol w:w="533"/>
        <w:gridCol w:w="709"/>
        <w:gridCol w:w="7938"/>
        <w:gridCol w:w="3969"/>
        <w:gridCol w:w="993"/>
        <w:gridCol w:w="993"/>
      </w:tblGrid>
      <w:tr w:rsidR="00F577F6" w:rsidRPr="00BA5AA4" w:rsidTr="00C468AB">
        <w:tc>
          <w:tcPr>
            <w:tcW w:w="533" w:type="dxa"/>
          </w:tcPr>
          <w:p w:rsidR="00F577F6" w:rsidRPr="00BA5AA4" w:rsidRDefault="00F577F6" w:rsidP="00991131">
            <w:pPr>
              <w:rPr>
                <w:rFonts w:cs="Times New Roman"/>
                <w:sz w:val="24"/>
                <w:szCs w:val="24"/>
              </w:rPr>
            </w:pPr>
            <w:r w:rsidRPr="00BA5AA4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577F6" w:rsidRDefault="00F577F6" w:rsidP="00F577F6">
            <w:pPr>
              <w:ind w:left="-57"/>
              <w:rPr>
                <w:rFonts w:cs="Times New Roman"/>
                <w:sz w:val="22"/>
                <w:szCs w:val="24"/>
              </w:rPr>
            </w:pPr>
            <w:r w:rsidRPr="008B0B81">
              <w:rPr>
                <w:rFonts w:cs="Times New Roman"/>
                <w:szCs w:val="24"/>
              </w:rPr>
              <w:t>Кол</w:t>
            </w:r>
            <w:r>
              <w:rPr>
                <w:rFonts w:cs="Times New Roman"/>
                <w:sz w:val="22"/>
                <w:szCs w:val="24"/>
              </w:rPr>
              <w:t>.</w:t>
            </w:r>
          </w:p>
          <w:p w:rsidR="00F577F6" w:rsidRPr="00F577F6" w:rsidRDefault="008B0B81" w:rsidP="00F577F6">
            <w:pPr>
              <w:ind w:left="-57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="00F577F6" w:rsidRPr="00F577F6">
              <w:rPr>
                <w:rFonts w:cs="Times New Roman"/>
                <w:szCs w:val="24"/>
              </w:rPr>
              <w:t>асов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F577F6" w:rsidRPr="00BA5AA4" w:rsidRDefault="00F577F6" w:rsidP="00F577F6">
            <w:pPr>
              <w:ind w:left="1584"/>
              <w:rPr>
                <w:sz w:val="24"/>
                <w:szCs w:val="24"/>
              </w:rPr>
            </w:pPr>
            <w:r w:rsidRPr="00BA5AA4">
              <w:rPr>
                <w:rFonts w:cs="Times New Roman"/>
                <w:sz w:val="24"/>
                <w:szCs w:val="24"/>
              </w:rPr>
              <w:t xml:space="preserve">   Тема</w:t>
            </w:r>
          </w:p>
        </w:tc>
        <w:tc>
          <w:tcPr>
            <w:tcW w:w="3969" w:type="dxa"/>
          </w:tcPr>
          <w:p w:rsidR="00F577F6" w:rsidRPr="00BA5AA4" w:rsidRDefault="00F577F6" w:rsidP="00991131">
            <w:pPr>
              <w:rPr>
                <w:rFonts w:cs="Times New Roman"/>
                <w:sz w:val="24"/>
                <w:szCs w:val="24"/>
              </w:rPr>
            </w:pPr>
            <w:r w:rsidRPr="00BA5AA4">
              <w:rPr>
                <w:rFonts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577F6" w:rsidRPr="00BA5AA4" w:rsidRDefault="00F577F6" w:rsidP="00991131">
            <w:pPr>
              <w:rPr>
                <w:rFonts w:cs="Times New Roman"/>
                <w:sz w:val="24"/>
                <w:szCs w:val="24"/>
              </w:rPr>
            </w:pPr>
            <w:r w:rsidRPr="00BA5AA4">
              <w:rPr>
                <w:rFonts w:cs="Times New Roman"/>
                <w:sz w:val="24"/>
                <w:szCs w:val="24"/>
              </w:rPr>
              <w:t>Дата</w:t>
            </w:r>
            <w:r>
              <w:rPr>
                <w:rFonts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577F6" w:rsidRPr="00BA5AA4" w:rsidRDefault="00F577F6" w:rsidP="009911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по факту</w:t>
            </w:r>
          </w:p>
        </w:tc>
      </w:tr>
      <w:tr w:rsidR="00991131" w:rsidRPr="00BA5AA4" w:rsidTr="00C468AB">
        <w:trPr>
          <w:trHeight w:val="140"/>
        </w:trPr>
        <w:tc>
          <w:tcPr>
            <w:tcW w:w="14142" w:type="dxa"/>
            <w:gridSpan w:val="5"/>
            <w:tcBorders>
              <w:right w:val="single" w:sz="4" w:space="0" w:color="auto"/>
            </w:tcBorders>
          </w:tcPr>
          <w:p w:rsidR="00991131" w:rsidRPr="00AA6AE1" w:rsidRDefault="00991131" w:rsidP="00991131">
            <w:pPr>
              <w:jc w:val="center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AA6AE1">
              <w:rPr>
                <w:rFonts w:cs="Times New Roman"/>
                <w:b/>
                <w:i/>
                <w:sz w:val="24"/>
                <w:szCs w:val="24"/>
                <w:u w:val="single"/>
                <w:lang w:eastAsia="ru-RU"/>
              </w:rPr>
              <w:t>1- четверть</w:t>
            </w:r>
          </w:p>
          <w:p w:rsidR="00991131" w:rsidRPr="00AA6AE1" w:rsidRDefault="00E836A8" w:rsidP="006C3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Введение (2 ч)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91131" w:rsidRPr="00AA6AE1" w:rsidRDefault="00991131" w:rsidP="00991131">
            <w:pPr>
              <w:rPr>
                <w:rFonts w:cs="Times New Roman"/>
                <w:sz w:val="24"/>
                <w:szCs w:val="24"/>
              </w:rPr>
            </w:pPr>
          </w:p>
          <w:p w:rsidR="00991131" w:rsidRPr="00AA6AE1" w:rsidRDefault="00991131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560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Pr="00432F20" w:rsidRDefault="00432F20" w:rsidP="00F65659">
            <w:pPr>
              <w:rPr>
                <w:rFonts w:cs="Times New Roman"/>
                <w:b/>
                <w:bCs/>
                <w:sz w:val="22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C468AB">
            <w:pPr>
              <w:rPr>
                <w:b/>
                <w:bCs/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Клуб «Экология и здоровье»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Беседа, просмотр презентации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229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Pr="00432F20" w:rsidRDefault="00432F20" w:rsidP="00432F20">
            <w:pPr>
              <w:jc w:val="center"/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C468AB">
            <w:pPr>
              <w:rPr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Цели и задачи клуба. Здоровье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91131" w:rsidRPr="00BA5AA4" w:rsidTr="00C468AB">
        <w:trPr>
          <w:trHeight w:val="237"/>
        </w:trPr>
        <w:tc>
          <w:tcPr>
            <w:tcW w:w="14142" w:type="dxa"/>
            <w:gridSpan w:val="5"/>
            <w:tcBorders>
              <w:right w:val="single" w:sz="4" w:space="0" w:color="auto"/>
            </w:tcBorders>
          </w:tcPr>
          <w:p w:rsidR="00991131" w:rsidRPr="00AA6AE1" w:rsidRDefault="00E836A8" w:rsidP="006C3D4C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Раздел 1. Культурные традиции здоровья разных эпох, народов, территорий (4 ч)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91131" w:rsidRPr="00AA6AE1" w:rsidRDefault="00991131" w:rsidP="00991131">
            <w:pPr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2F20" w:rsidRPr="00BA5AA4" w:rsidTr="00C468AB">
        <w:trPr>
          <w:trHeight w:val="530"/>
        </w:trPr>
        <w:tc>
          <w:tcPr>
            <w:tcW w:w="53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2F20" w:rsidRPr="00432F20" w:rsidRDefault="00432F20" w:rsidP="00432F20">
            <w:pPr>
              <w:jc w:val="center"/>
              <w:rPr>
                <w:rFonts w:cs="Times New Roman"/>
                <w:b/>
                <w:sz w:val="22"/>
                <w:szCs w:val="24"/>
                <w:lang w:eastAsia="ru-RU"/>
              </w:rPr>
            </w:pPr>
            <w:r>
              <w:rPr>
                <w:rFonts w:cs="Times New Roman"/>
                <w:b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C468AB">
            <w:pPr>
              <w:ind w:left="-250"/>
              <w:rPr>
                <w:b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Клубная гостиная «Этнография о здоровье»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272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jc w:val="center"/>
              <w:rPr>
                <w:rFonts w:cs="Times New Roman"/>
                <w:color w:val="000000"/>
                <w:sz w:val="22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1</w:t>
            </w:r>
          </w:p>
          <w:p w:rsidR="00432F20" w:rsidRPr="00432F20" w:rsidRDefault="00432F20" w:rsidP="00432F20">
            <w:pPr>
              <w:jc w:val="center"/>
              <w:rPr>
                <w:rFonts w:cs="Times New Roman"/>
                <w:b/>
                <w:sz w:val="22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Default="00432F20" w:rsidP="00C468AB">
            <w:pPr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 xml:space="preserve">Дискуссия «Культура здоровья и экологическая </w:t>
            </w:r>
          </w:p>
          <w:p w:rsidR="00432F20" w:rsidRPr="00432F20" w:rsidRDefault="00432F20" w:rsidP="00C468AB">
            <w:pPr>
              <w:rPr>
                <w:b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культура: что общего?»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Просмотр презентации, беседа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414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ind w:left="175"/>
              <w:jc w:val="center"/>
              <w:rPr>
                <w:rFonts w:cs="Times New Roman"/>
                <w:sz w:val="22"/>
                <w:szCs w:val="24"/>
              </w:rPr>
            </w:pPr>
          </w:p>
          <w:p w:rsidR="00432F20" w:rsidRPr="00432F20" w:rsidRDefault="00432F20" w:rsidP="00432F20">
            <w:pPr>
              <w:jc w:val="center"/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Default="00432F20" w:rsidP="00C468AB">
            <w:pPr>
              <w:ind w:left="175"/>
              <w:rPr>
                <w:rFonts w:cs="Times New Roman"/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 xml:space="preserve">Особенности традиций здоровья у разных народов и их </w:t>
            </w:r>
          </w:p>
          <w:p w:rsidR="00432F20" w:rsidRPr="00432F20" w:rsidRDefault="00432F20" w:rsidP="00C468AB">
            <w:pPr>
              <w:rPr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причины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298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ind w:left="175"/>
              <w:jc w:val="center"/>
              <w:rPr>
                <w:rFonts w:cs="Times New Roman"/>
                <w:sz w:val="22"/>
                <w:szCs w:val="24"/>
              </w:rPr>
            </w:pPr>
          </w:p>
          <w:p w:rsidR="00432F20" w:rsidRPr="00432F20" w:rsidRDefault="00432F20" w:rsidP="00432F20">
            <w:pPr>
              <w:jc w:val="center"/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Default="00432F20" w:rsidP="00C468AB">
            <w:pPr>
              <w:rPr>
                <w:rFonts w:cs="Times New Roman"/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Культурные традиции здорового образа жизни разных</w:t>
            </w:r>
          </w:p>
          <w:p w:rsidR="00432F20" w:rsidRPr="00432F20" w:rsidRDefault="00432F20" w:rsidP="00C468AB">
            <w:pPr>
              <w:rPr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времён и народов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C3D4C" w:rsidRPr="00BA5AA4" w:rsidTr="00C468AB">
        <w:trPr>
          <w:trHeight w:val="288"/>
        </w:trPr>
        <w:tc>
          <w:tcPr>
            <w:tcW w:w="15135" w:type="dxa"/>
            <w:gridSpan w:val="6"/>
          </w:tcPr>
          <w:p w:rsidR="006C3D4C" w:rsidRPr="00AA6AE1" w:rsidRDefault="006C3D4C" w:rsidP="006C3D4C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Раздел 2. Собираем информацию: что угрожает нашему здоровью? (4 ч)</w:t>
            </w:r>
          </w:p>
          <w:p w:rsidR="006C3D4C" w:rsidRPr="00AA6AE1" w:rsidRDefault="006C3D4C" w:rsidP="00991131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432F20" w:rsidRPr="00BA5AA4" w:rsidTr="00C468AB">
        <w:trPr>
          <w:trHeight w:val="288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b/>
                <w:sz w:val="24"/>
                <w:szCs w:val="24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432F20">
            <w:pPr>
              <w:ind w:left="25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Экологические риски и источники информации.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AA6AE1">
              <w:rPr>
                <w:rFonts w:cs="Times New Roman"/>
                <w:sz w:val="24"/>
                <w:szCs w:val="24"/>
                <w:lang w:eastAsia="ru-RU"/>
              </w:rPr>
              <w:t xml:space="preserve"> Беседа, просмотр презентации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286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8</w:t>
            </w: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</w:p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Default="00432F20" w:rsidP="00432F20">
            <w:pPr>
              <w:ind w:left="25"/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 xml:space="preserve">Практические способы оценки. Экологический </w:t>
            </w:r>
          </w:p>
          <w:p w:rsidR="00432F20" w:rsidRDefault="00432F20" w:rsidP="00432F20">
            <w:pPr>
              <w:ind w:left="25"/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 xml:space="preserve">мониторинг качества воды, воздуха, почвы, </w:t>
            </w:r>
          </w:p>
          <w:p w:rsidR="00432F20" w:rsidRPr="00432F20" w:rsidRDefault="00432F20" w:rsidP="00432F20">
            <w:pPr>
              <w:ind w:left="25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продуктов питания, предметов быта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Просмотр и обсуждение фильма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641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</w:p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87070F" w:rsidP="0087070F">
            <w:pPr>
              <w:ind w:left="25"/>
              <w:jc w:val="center"/>
              <w:rPr>
                <w:rFonts w:cs="Times New Roman"/>
                <w:b/>
                <w:i/>
                <w:sz w:val="22"/>
                <w:szCs w:val="24"/>
                <w:u w:val="single"/>
              </w:rPr>
            </w:pPr>
            <w:r>
              <w:rPr>
                <w:rFonts w:cs="Times New Roman"/>
                <w:b/>
                <w:i/>
                <w:sz w:val="22"/>
                <w:szCs w:val="24"/>
                <w:u w:val="single"/>
              </w:rPr>
              <w:t>2-я четверть</w:t>
            </w:r>
          </w:p>
          <w:p w:rsidR="00432F20" w:rsidRDefault="00432F20" w:rsidP="00432F20">
            <w:pPr>
              <w:ind w:left="25"/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 xml:space="preserve">Практические способы оценки. Экологический </w:t>
            </w:r>
          </w:p>
          <w:p w:rsidR="00432F20" w:rsidRDefault="00432F20" w:rsidP="00432F20">
            <w:pPr>
              <w:ind w:left="25"/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 xml:space="preserve">мониторинг качества воды, воздуха, почвы, </w:t>
            </w:r>
          </w:p>
          <w:p w:rsidR="00432F20" w:rsidRPr="00432F20" w:rsidRDefault="00432F20" w:rsidP="00432F20">
            <w:pPr>
              <w:ind w:left="25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продуктов питания, предметов быта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Пресс- конференция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848"/>
        </w:trPr>
        <w:tc>
          <w:tcPr>
            <w:tcW w:w="533" w:type="dxa"/>
            <w:tcBorders>
              <w:top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</w:p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432F20" w:rsidRPr="00432F20" w:rsidRDefault="00432F20" w:rsidP="00432F20">
            <w:pPr>
              <w:ind w:left="25"/>
              <w:rPr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Особенности питания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Беседа, презентация.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A514D" w:rsidRPr="00BA5AA4" w:rsidTr="00C468AB">
        <w:trPr>
          <w:trHeight w:val="297"/>
        </w:trPr>
        <w:tc>
          <w:tcPr>
            <w:tcW w:w="15135" w:type="dxa"/>
            <w:gridSpan w:val="6"/>
            <w:tcBorders>
              <w:bottom w:val="single" w:sz="4" w:space="0" w:color="auto"/>
            </w:tcBorders>
          </w:tcPr>
          <w:p w:rsidR="004A514D" w:rsidRPr="00AA6AE1" w:rsidRDefault="004A514D" w:rsidP="006C3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Раздел 3. Учимся проектировать здоровый и экологически безопасный образ жизни (7 ч)</w:t>
            </w:r>
          </w:p>
        </w:tc>
      </w:tr>
      <w:tr w:rsidR="00432F20" w:rsidRPr="00BA5AA4" w:rsidTr="00C468AB">
        <w:trPr>
          <w:trHeight w:val="188"/>
        </w:trPr>
        <w:tc>
          <w:tcPr>
            <w:tcW w:w="533" w:type="dxa"/>
            <w:tcBorders>
              <w:top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Ролевая игра, моделирующая ЧС.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Доклады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374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ind w:left="460"/>
              <w:rPr>
                <w:rFonts w:cs="Times New Roman"/>
                <w:color w:val="000000"/>
                <w:sz w:val="22"/>
                <w:szCs w:val="24"/>
              </w:rPr>
            </w:pPr>
          </w:p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Default="00432F20" w:rsidP="00432F20">
            <w:pPr>
              <w:ind w:left="40"/>
              <w:rPr>
                <w:rFonts w:cs="Times New Roman"/>
                <w:color w:val="000000"/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Ролевая игра, моделирующая повседневную</w:t>
            </w:r>
          </w:p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экологическую ситуацию.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382"/>
        </w:trPr>
        <w:tc>
          <w:tcPr>
            <w:tcW w:w="533" w:type="dxa"/>
            <w:tcBorders>
              <w:bottom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13.</w:t>
            </w: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</w:tcPr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Диспут «Цена выживания»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Эко- викторина</w:t>
            </w: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376"/>
        </w:trPr>
        <w:tc>
          <w:tcPr>
            <w:tcW w:w="533" w:type="dxa"/>
            <w:tcBorders>
              <w:top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14.</w:t>
            </w: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Диспут «Цена выживания»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  <w:lang w:eastAsia="ru-RU"/>
              </w:rPr>
              <w:t>конкурс  реклам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783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Клубная гостиная «Банк идей ЗОЖ»</w:t>
            </w:r>
          </w:p>
        </w:tc>
        <w:tc>
          <w:tcPr>
            <w:tcW w:w="3969" w:type="dxa"/>
          </w:tcPr>
          <w:p w:rsidR="00432F20" w:rsidRPr="00AA6AE1" w:rsidRDefault="00432F20" w:rsidP="006C3D4C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Экологическое путешествие.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323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color w:val="000000"/>
                <w:sz w:val="22"/>
                <w:szCs w:val="24"/>
              </w:rPr>
              <w:t>Клубная гостиная «Банк идей ЗОЖ»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2F20" w:rsidRPr="00BA5AA4" w:rsidTr="00C468AB">
        <w:trPr>
          <w:trHeight w:val="426"/>
        </w:trPr>
        <w:tc>
          <w:tcPr>
            <w:tcW w:w="533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32F20" w:rsidRDefault="00432F20" w:rsidP="00432F20">
            <w:pPr>
              <w:ind w:left="460"/>
              <w:rPr>
                <w:rFonts w:cs="Times New Roman"/>
                <w:b/>
                <w:i/>
                <w:sz w:val="22"/>
                <w:szCs w:val="24"/>
                <w:u w:val="single"/>
              </w:rPr>
            </w:pPr>
          </w:p>
          <w:p w:rsidR="00432F20" w:rsidRPr="00432F20" w:rsidRDefault="00432F20" w:rsidP="00432F20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432F20" w:rsidRPr="00432F20" w:rsidRDefault="00432F20" w:rsidP="00432F20">
            <w:pPr>
              <w:ind w:left="40"/>
              <w:jc w:val="center"/>
              <w:rPr>
                <w:rFonts w:cs="Times New Roman"/>
                <w:b/>
                <w:i/>
                <w:sz w:val="22"/>
                <w:szCs w:val="24"/>
                <w:u w:val="single"/>
              </w:rPr>
            </w:pPr>
            <w:r w:rsidRPr="00432F20">
              <w:rPr>
                <w:rFonts w:cs="Times New Roman"/>
                <w:b/>
                <w:i/>
                <w:sz w:val="22"/>
                <w:szCs w:val="24"/>
                <w:u w:val="single"/>
              </w:rPr>
              <w:t>3-я четверть</w:t>
            </w:r>
          </w:p>
          <w:p w:rsidR="00432F20" w:rsidRPr="00432F20" w:rsidRDefault="00432F20" w:rsidP="00432F20">
            <w:pPr>
              <w:ind w:left="40"/>
              <w:rPr>
                <w:sz w:val="22"/>
                <w:szCs w:val="24"/>
              </w:rPr>
            </w:pPr>
            <w:r w:rsidRPr="00432F20">
              <w:rPr>
                <w:rFonts w:cs="Times New Roman"/>
                <w:sz w:val="22"/>
                <w:szCs w:val="24"/>
              </w:rPr>
              <w:t>Стратегии экологически безопасного поведения</w:t>
            </w:r>
          </w:p>
        </w:tc>
        <w:tc>
          <w:tcPr>
            <w:tcW w:w="3969" w:type="dxa"/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2F20" w:rsidRPr="00AA6AE1" w:rsidRDefault="00432F20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A514D" w:rsidRPr="00BA5AA4" w:rsidTr="00C468AB">
        <w:trPr>
          <w:trHeight w:val="701"/>
        </w:trPr>
        <w:tc>
          <w:tcPr>
            <w:tcW w:w="15135" w:type="dxa"/>
            <w:gridSpan w:val="6"/>
          </w:tcPr>
          <w:p w:rsidR="004A514D" w:rsidRPr="00AA6AE1" w:rsidRDefault="004A514D" w:rsidP="006C3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Раздел 4. Наш вклад в здоровье окружающей среды (6 ч)</w:t>
            </w:r>
          </w:p>
        </w:tc>
      </w:tr>
      <w:tr w:rsidR="0087070F" w:rsidRPr="00BA5AA4" w:rsidTr="00C468AB">
        <w:trPr>
          <w:trHeight w:val="423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18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15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Проекты, направленные на экологическую</w:t>
            </w:r>
          </w:p>
          <w:p w:rsidR="0087070F" w:rsidRDefault="0087070F" w:rsidP="0087070F">
            <w:pPr>
              <w:ind w:left="115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 xml:space="preserve">безопасность окружающей среды и </w:t>
            </w:r>
          </w:p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здоровьесбережение.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Подготовка проектов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621"/>
        </w:trPr>
        <w:tc>
          <w:tcPr>
            <w:tcW w:w="533" w:type="dxa"/>
            <w:tcBorders>
              <w:top w:val="dotted" w:sz="4" w:space="0" w:color="auto"/>
              <w:bottom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Исполнение проектов. Правила работы в команде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:rsidR="0087070F" w:rsidRPr="00AA6AE1" w:rsidRDefault="0087070F" w:rsidP="006C3D4C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Подготовка проектов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747"/>
        </w:trPr>
        <w:tc>
          <w:tcPr>
            <w:tcW w:w="533" w:type="dxa"/>
            <w:tcBorders>
              <w:top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Критерии социального партнерства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912"/>
        </w:trPr>
        <w:tc>
          <w:tcPr>
            <w:tcW w:w="533" w:type="dxa"/>
            <w:tcBorders>
              <w:top w:val="single" w:sz="4" w:space="0" w:color="000000" w:themeColor="text1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87070F" w:rsidRDefault="0087070F" w:rsidP="0087070F">
            <w:pPr>
              <w:ind w:left="115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 xml:space="preserve">Перспективы решения местных проблем экологии и </w:t>
            </w:r>
          </w:p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здоровья в будущем</w:t>
            </w:r>
          </w:p>
        </w:tc>
        <w:tc>
          <w:tcPr>
            <w:tcW w:w="3969" w:type="dxa"/>
            <w:tcBorders>
              <w:top w:val="single" w:sz="4" w:space="0" w:color="000000" w:themeColor="text1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Лекция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697"/>
        </w:trPr>
        <w:tc>
          <w:tcPr>
            <w:tcW w:w="533" w:type="dxa"/>
            <w:tcBorders>
              <w:top w:val="single" w:sz="4" w:space="0" w:color="000000" w:themeColor="text1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87070F" w:rsidRDefault="0087070F" w:rsidP="0087070F">
            <w:pPr>
              <w:ind w:left="115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Решения конференции ООН по устойчивому</w:t>
            </w:r>
          </w:p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развитию. Хартия Земли</w:t>
            </w:r>
          </w:p>
        </w:tc>
        <w:tc>
          <w:tcPr>
            <w:tcW w:w="3969" w:type="dxa"/>
            <w:tcBorders>
              <w:top w:val="single" w:sz="4" w:space="0" w:color="000000" w:themeColor="text1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433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23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15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 xml:space="preserve">Ответственность каждого организма за свой выбор и </w:t>
            </w:r>
          </w:p>
          <w:p w:rsidR="0087070F" w:rsidRPr="0087070F" w:rsidRDefault="0087070F" w:rsidP="0087070F">
            <w:pPr>
              <w:ind w:left="115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принятие решения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A514D" w:rsidRPr="00BA5AA4" w:rsidTr="00C468AB">
        <w:trPr>
          <w:trHeight w:val="356"/>
        </w:trPr>
        <w:tc>
          <w:tcPr>
            <w:tcW w:w="15135" w:type="dxa"/>
            <w:gridSpan w:val="6"/>
          </w:tcPr>
          <w:p w:rsidR="004A514D" w:rsidRPr="00AA6AE1" w:rsidRDefault="004A514D" w:rsidP="006C3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A6AE1">
              <w:rPr>
                <w:rFonts w:cs="Times New Roman"/>
                <w:b/>
                <w:sz w:val="24"/>
                <w:szCs w:val="24"/>
              </w:rPr>
              <w:t>Экологическая</w:t>
            </w:r>
            <w:r w:rsidR="0087070F">
              <w:rPr>
                <w:rFonts w:cs="Times New Roman"/>
                <w:b/>
                <w:sz w:val="24"/>
                <w:szCs w:val="24"/>
              </w:rPr>
              <w:t xml:space="preserve"> культура как ресурс здоровья, 11</w:t>
            </w:r>
            <w:r w:rsidRPr="00AA6AE1">
              <w:rPr>
                <w:rFonts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87070F" w:rsidRPr="00BA5AA4" w:rsidTr="00C468AB">
        <w:trPr>
          <w:trHeight w:val="503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sz w:val="22"/>
                <w:szCs w:val="24"/>
                <w:lang w:eastAsia="ru-RU"/>
              </w:rPr>
            </w:pPr>
            <w:r>
              <w:rPr>
                <w:rFonts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87070F" w:rsidRDefault="0087070F" w:rsidP="0087070F">
            <w:pPr>
              <w:ind w:left="196"/>
              <w:rPr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Ведущий вклад экологической культуры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Интеллектуально- познавательное мероприятие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398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bCs/>
                <w:sz w:val="22"/>
                <w:szCs w:val="24"/>
                <w:lang w:eastAsia="ru-RU"/>
              </w:rPr>
            </w:pPr>
            <w:r>
              <w:rPr>
                <w:rFonts w:cs="Times New Roman"/>
                <w:bCs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96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Приоритетность образования просвещения в</w:t>
            </w:r>
          </w:p>
          <w:p w:rsidR="0087070F" w:rsidRPr="0087070F" w:rsidRDefault="0087070F" w:rsidP="0087070F">
            <w:pPr>
              <w:ind w:left="196"/>
              <w:rPr>
                <w:bCs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решении экологических проблем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410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87070F" w:rsidRDefault="0087070F" w:rsidP="0087070F">
            <w:pPr>
              <w:rPr>
                <w:rFonts w:cs="Times New Roman"/>
                <w:b/>
                <w:bCs/>
                <w:sz w:val="22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96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 xml:space="preserve">Прения как форма обсуждения и выражения </w:t>
            </w:r>
          </w:p>
          <w:p w:rsidR="0087070F" w:rsidRDefault="0087070F" w:rsidP="0087070F">
            <w:pPr>
              <w:ind w:left="196"/>
              <w:rPr>
                <w:rFonts w:cs="Times New Roman"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 xml:space="preserve">различных мнений по итогам его </w:t>
            </w:r>
          </w:p>
          <w:p w:rsidR="0087070F" w:rsidRPr="0087070F" w:rsidRDefault="0087070F" w:rsidP="0087070F">
            <w:pPr>
              <w:ind w:left="196"/>
              <w:rPr>
                <w:b/>
                <w:bCs/>
                <w:sz w:val="22"/>
                <w:szCs w:val="24"/>
              </w:rPr>
            </w:pPr>
            <w:r w:rsidRPr="0087070F">
              <w:rPr>
                <w:rFonts w:cs="Times New Roman"/>
                <w:sz w:val="22"/>
                <w:szCs w:val="24"/>
              </w:rPr>
              <w:t>предварительного исследования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288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jc w:val="center"/>
              <w:rPr>
                <w:rFonts w:cs="Times New Roman"/>
                <w:b/>
                <w:i/>
                <w:sz w:val="24"/>
                <w:szCs w:val="24"/>
                <w:u w:val="single"/>
              </w:rPr>
            </w:pPr>
            <w:r w:rsidRPr="00AA6AE1">
              <w:rPr>
                <w:rFonts w:cs="Times New Roman"/>
                <w:b/>
                <w:i/>
                <w:sz w:val="24"/>
                <w:szCs w:val="24"/>
                <w:u w:val="single"/>
              </w:rPr>
              <w:t>4-я четверть</w:t>
            </w:r>
          </w:p>
          <w:p w:rsidR="0087070F" w:rsidRDefault="0087070F" w:rsidP="0087070F">
            <w:pPr>
              <w:ind w:left="196"/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 xml:space="preserve">Просвещение как передача, распространение </w:t>
            </w:r>
          </w:p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знаний и культуры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Просмотр презентации, викторина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357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28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Средства просвещения и пропаганды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166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29</w:t>
            </w: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96"/>
              <w:rPr>
                <w:rFonts w:cs="Times New Roman"/>
                <w:color w:val="000000"/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>Проекты, направленные на экологическую</w:t>
            </w:r>
          </w:p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>безопасность и здоровьесбережение.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166"/>
        </w:trPr>
        <w:tc>
          <w:tcPr>
            <w:tcW w:w="533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>Выбор темы проекта. Цели и задачи.</w:t>
            </w:r>
          </w:p>
        </w:tc>
        <w:tc>
          <w:tcPr>
            <w:tcW w:w="3969" w:type="dxa"/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9113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166"/>
        </w:trPr>
        <w:tc>
          <w:tcPr>
            <w:tcW w:w="533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Default="0087070F" w:rsidP="0087070F">
            <w:pPr>
              <w:ind w:left="196"/>
              <w:rPr>
                <w:rFonts w:cs="Times New Roman"/>
                <w:color w:val="000000"/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 xml:space="preserve">Проекты по преобразованию школьной среды, </w:t>
            </w:r>
          </w:p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>ближайшего окружения.</w:t>
            </w:r>
          </w:p>
        </w:tc>
        <w:tc>
          <w:tcPr>
            <w:tcW w:w="3969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166"/>
        </w:trPr>
        <w:tc>
          <w:tcPr>
            <w:tcW w:w="533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Подготовка проектов</w:t>
            </w:r>
          </w:p>
        </w:tc>
        <w:tc>
          <w:tcPr>
            <w:tcW w:w="3969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233"/>
        </w:trPr>
        <w:tc>
          <w:tcPr>
            <w:tcW w:w="533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color w:val="000000"/>
                <w:sz w:val="24"/>
                <w:szCs w:val="24"/>
              </w:rPr>
              <w:t>Защита проектов</w:t>
            </w:r>
          </w:p>
        </w:tc>
        <w:tc>
          <w:tcPr>
            <w:tcW w:w="3969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Конференция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7070F" w:rsidRPr="00BA5AA4" w:rsidTr="00C468AB">
        <w:trPr>
          <w:trHeight w:val="256"/>
        </w:trPr>
        <w:tc>
          <w:tcPr>
            <w:tcW w:w="533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7070F" w:rsidRPr="00AA6AE1" w:rsidRDefault="0087070F" w:rsidP="008707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87070F" w:rsidRPr="00AA6AE1" w:rsidRDefault="0087070F" w:rsidP="0087070F">
            <w:pPr>
              <w:ind w:left="196"/>
              <w:rPr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969" w:type="dxa"/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  <w:r w:rsidRPr="00AA6AE1">
              <w:rPr>
                <w:rFonts w:cs="Times New Roman"/>
                <w:sz w:val="24"/>
                <w:szCs w:val="24"/>
              </w:rPr>
              <w:t>Конференция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7070F" w:rsidRPr="00AA6AE1" w:rsidRDefault="0087070F" w:rsidP="009C52E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27E67" w:rsidRDefault="00E27E67" w:rsidP="004F1BC4">
      <w:pPr>
        <w:jc w:val="both"/>
        <w:rPr>
          <w:sz w:val="24"/>
          <w:szCs w:val="24"/>
        </w:rPr>
      </w:pPr>
    </w:p>
    <w:p w:rsidR="00403587" w:rsidRDefault="00403587" w:rsidP="004F1BC4">
      <w:pPr>
        <w:jc w:val="both"/>
        <w:rPr>
          <w:sz w:val="24"/>
          <w:szCs w:val="24"/>
        </w:rPr>
      </w:pPr>
    </w:p>
    <w:sectPr w:rsidR="00403587" w:rsidSect="0075771E">
      <w:headerReference w:type="default" r:id="rId9"/>
      <w:footerReference w:type="default" r:id="rId10"/>
      <w:pgSz w:w="16838" w:h="11906" w:orient="landscape"/>
      <w:pgMar w:top="1134" w:right="709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44B" w:rsidRDefault="0076544B" w:rsidP="009A7E6D">
      <w:r>
        <w:separator/>
      </w:r>
    </w:p>
  </w:endnote>
  <w:endnote w:type="continuationSeparator" w:id="1">
    <w:p w:rsidR="0076544B" w:rsidRDefault="0076544B" w:rsidP="009A7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4563"/>
      <w:docPartObj>
        <w:docPartGallery w:val="Page Numbers (Bottom of Page)"/>
        <w:docPartUnique/>
      </w:docPartObj>
    </w:sdtPr>
    <w:sdtContent>
      <w:p w:rsidR="0075771E" w:rsidRDefault="0075771E">
        <w:pPr>
          <w:pStyle w:val="a8"/>
          <w:jc w:val="center"/>
        </w:pPr>
        <w:fldSimple w:instr=" PAGE   \* MERGEFORMAT ">
          <w:r w:rsidR="00C468AB">
            <w:rPr>
              <w:noProof/>
            </w:rPr>
            <w:t>12</w:t>
          </w:r>
        </w:fldSimple>
      </w:p>
    </w:sdtContent>
  </w:sdt>
  <w:p w:rsidR="0075771E" w:rsidRDefault="0075771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44B" w:rsidRDefault="0076544B" w:rsidP="009A7E6D">
      <w:r>
        <w:separator/>
      </w:r>
    </w:p>
  </w:footnote>
  <w:footnote w:type="continuationSeparator" w:id="1">
    <w:p w:rsidR="0076544B" w:rsidRDefault="0076544B" w:rsidP="009A7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1E" w:rsidRDefault="0075771E">
    <w:pPr>
      <w:pStyle w:val="a6"/>
      <w:rPr>
        <w:sz w:val="16"/>
        <w:szCs w:val="16"/>
      </w:rPr>
    </w:pPr>
  </w:p>
  <w:p w:rsidR="0075771E" w:rsidRPr="00720FF8" w:rsidRDefault="0075771E">
    <w:pPr>
      <w:pStyle w:val="a6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5B8"/>
    <w:multiLevelType w:val="hybridMultilevel"/>
    <w:tmpl w:val="EB129B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8E6CB4"/>
    <w:multiLevelType w:val="hybridMultilevel"/>
    <w:tmpl w:val="2ACE91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E284D00"/>
    <w:multiLevelType w:val="hybridMultilevel"/>
    <w:tmpl w:val="5B60E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4327FAB"/>
    <w:multiLevelType w:val="hybridMultilevel"/>
    <w:tmpl w:val="2244C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1447183B"/>
    <w:multiLevelType w:val="hybridMultilevel"/>
    <w:tmpl w:val="719CFB8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5">
    <w:nsid w:val="16945A03"/>
    <w:multiLevelType w:val="hybridMultilevel"/>
    <w:tmpl w:val="DF80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18262584"/>
    <w:multiLevelType w:val="hybridMultilevel"/>
    <w:tmpl w:val="FA540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19AA55D4"/>
    <w:multiLevelType w:val="hybridMultilevel"/>
    <w:tmpl w:val="F1A04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1B63697E"/>
    <w:multiLevelType w:val="hybridMultilevel"/>
    <w:tmpl w:val="8BE07DA8"/>
    <w:lvl w:ilvl="0" w:tplc="06CABDA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07F700F"/>
    <w:multiLevelType w:val="hybridMultilevel"/>
    <w:tmpl w:val="91C6D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268E5EC8"/>
    <w:multiLevelType w:val="hybridMultilevel"/>
    <w:tmpl w:val="EB581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2A9A019D"/>
    <w:multiLevelType w:val="hybridMultilevel"/>
    <w:tmpl w:val="14708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2BD9512A"/>
    <w:multiLevelType w:val="hybridMultilevel"/>
    <w:tmpl w:val="2F60C9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386041"/>
    <w:multiLevelType w:val="hybridMultilevel"/>
    <w:tmpl w:val="D5E2F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4860381"/>
    <w:multiLevelType w:val="hybridMultilevel"/>
    <w:tmpl w:val="E1AAC610"/>
    <w:lvl w:ilvl="0" w:tplc="191A3A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6B1314D"/>
    <w:multiLevelType w:val="hybridMultilevel"/>
    <w:tmpl w:val="3B385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A7645F2"/>
    <w:multiLevelType w:val="hybridMultilevel"/>
    <w:tmpl w:val="17A2E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4D3356B2"/>
    <w:multiLevelType w:val="hybridMultilevel"/>
    <w:tmpl w:val="73B0B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0BF792F"/>
    <w:multiLevelType w:val="hybridMultilevel"/>
    <w:tmpl w:val="F4389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7AD6C9A6">
      <w:numFmt w:val="bullet"/>
      <w:lvlText w:val="•"/>
      <w:lvlJc w:val="left"/>
      <w:pPr>
        <w:ind w:left="2869" w:hanging="108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50C85F24"/>
    <w:multiLevelType w:val="hybridMultilevel"/>
    <w:tmpl w:val="13249F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332349"/>
    <w:multiLevelType w:val="hybridMultilevel"/>
    <w:tmpl w:val="AEB62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5E040068"/>
    <w:multiLevelType w:val="hybridMultilevel"/>
    <w:tmpl w:val="8A4A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E7F029D"/>
    <w:multiLevelType w:val="hybridMultilevel"/>
    <w:tmpl w:val="279842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1500E"/>
    <w:multiLevelType w:val="hybridMultilevel"/>
    <w:tmpl w:val="BEDC9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617769E6"/>
    <w:multiLevelType w:val="hybridMultilevel"/>
    <w:tmpl w:val="BAD8A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67336431"/>
    <w:multiLevelType w:val="hybridMultilevel"/>
    <w:tmpl w:val="DB0A9E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nsid w:val="6D756A5E"/>
    <w:multiLevelType w:val="hybridMultilevel"/>
    <w:tmpl w:val="D27205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>
    <w:nsid w:val="6FCB0EEA"/>
    <w:multiLevelType w:val="hybridMultilevel"/>
    <w:tmpl w:val="CED41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5267535"/>
    <w:multiLevelType w:val="hybridMultilevel"/>
    <w:tmpl w:val="713C96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7BEC531A"/>
    <w:multiLevelType w:val="hybridMultilevel"/>
    <w:tmpl w:val="AB78B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16C5E"/>
    <w:multiLevelType w:val="hybridMultilevel"/>
    <w:tmpl w:val="40AEA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>
    <w:nsid w:val="7FBF14DE"/>
    <w:multiLevelType w:val="hybridMultilevel"/>
    <w:tmpl w:val="9CB2F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5"/>
  </w:num>
  <w:num w:numId="5">
    <w:abstractNumId w:val="20"/>
  </w:num>
  <w:num w:numId="6">
    <w:abstractNumId w:val="1"/>
  </w:num>
  <w:num w:numId="7">
    <w:abstractNumId w:val="18"/>
  </w:num>
  <w:num w:numId="8">
    <w:abstractNumId w:val="24"/>
  </w:num>
  <w:num w:numId="9">
    <w:abstractNumId w:val="3"/>
  </w:num>
  <w:num w:numId="10">
    <w:abstractNumId w:val="31"/>
  </w:num>
  <w:num w:numId="11">
    <w:abstractNumId w:val="0"/>
  </w:num>
  <w:num w:numId="12">
    <w:abstractNumId w:val="8"/>
  </w:num>
  <w:num w:numId="13">
    <w:abstractNumId w:val="23"/>
  </w:num>
  <w:num w:numId="14">
    <w:abstractNumId w:val="30"/>
  </w:num>
  <w:num w:numId="15">
    <w:abstractNumId w:val="9"/>
  </w:num>
  <w:num w:numId="16">
    <w:abstractNumId w:val="16"/>
  </w:num>
  <w:num w:numId="17">
    <w:abstractNumId w:val="13"/>
  </w:num>
  <w:num w:numId="18">
    <w:abstractNumId w:val="5"/>
  </w:num>
  <w:num w:numId="19">
    <w:abstractNumId w:val="26"/>
  </w:num>
  <w:num w:numId="20">
    <w:abstractNumId w:val="2"/>
  </w:num>
  <w:num w:numId="21">
    <w:abstractNumId w:val="4"/>
  </w:num>
  <w:num w:numId="22">
    <w:abstractNumId w:val="27"/>
  </w:num>
  <w:num w:numId="23">
    <w:abstractNumId w:val="21"/>
  </w:num>
  <w:num w:numId="24">
    <w:abstractNumId w:val="11"/>
  </w:num>
  <w:num w:numId="25">
    <w:abstractNumId w:val="17"/>
  </w:num>
  <w:num w:numId="26">
    <w:abstractNumId w:val="10"/>
  </w:num>
  <w:num w:numId="27">
    <w:abstractNumId w:val="15"/>
  </w:num>
  <w:num w:numId="28">
    <w:abstractNumId w:val="22"/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254"/>
    <w:rsid w:val="00007B0E"/>
    <w:rsid w:val="000305F8"/>
    <w:rsid w:val="00031F43"/>
    <w:rsid w:val="00037524"/>
    <w:rsid w:val="00091084"/>
    <w:rsid w:val="00092185"/>
    <w:rsid w:val="000B6F91"/>
    <w:rsid w:val="000F2540"/>
    <w:rsid w:val="000F29DE"/>
    <w:rsid w:val="000F2AFA"/>
    <w:rsid w:val="00104D4F"/>
    <w:rsid w:val="00120A29"/>
    <w:rsid w:val="001230E1"/>
    <w:rsid w:val="00131A98"/>
    <w:rsid w:val="00190252"/>
    <w:rsid w:val="001A14D2"/>
    <w:rsid w:val="001A1B3A"/>
    <w:rsid w:val="001C3D6A"/>
    <w:rsid w:val="001C3E9E"/>
    <w:rsid w:val="001E2229"/>
    <w:rsid w:val="00203F72"/>
    <w:rsid w:val="00204925"/>
    <w:rsid w:val="0022305F"/>
    <w:rsid w:val="0023145C"/>
    <w:rsid w:val="002402A5"/>
    <w:rsid w:val="00260AD6"/>
    <w:rsid w:val="0026758A"/>
    <w:rsid w:val="00290C5E"/>
    <w:rsid w:val="0029137B"/>
    <w:rsid w:val="002E26BF"/>
    <w:rsid w:val="003232CA"/>
    <w:rsid w:val="00354879"/>
    <w:rsid w:val="00382929"/>
    <w:rsid w:val="003854AE"/>
    <w:rsid w:val="003D020A"/>
    <w:rsid w:val="003F5B9A"/>
    <w:rsid w:val="00403587"/>
    <w:rsid w:val="00412353"/>
    <w:rsid w:val="00417FC0"/>
    <w:rsid w:val="00432F20"/>
    <w:rsid w:val="00475287"/>
    <w:rsid w:val="00487E68"/>
    <w:rsid w:val="004A514D"/>
    <w:rsid w:val="004B1DA2"/>
    <w:rsid w:val="004B7008"/>
    <w:rsid w:val="004C42EB"/>
    <w:rsid w:val="004E784A"/>
    <w:rsid w:val="004F1BC4"/>
    <w:rsid w:val="005415C3"/>
    <w:rsid w:val="00542168"/>
    <w:rsid w:val="005762C9"/>
    <w:rsid w:val="00585B18"/>
    <w:rsid w:val="00594FD5"/>
    <w:rsid w:val="005A36A4"/>
    <w:rsid w:val="005B6B9E"/>
    <w:rsid w:val="005D4BF5"/>
    <w:rsid w:val="006048D0"/>
    <w:rsid w:val="00626977"/>
    <w:rsid w:val="0062708A"/>
    <w:rsid w:val="006506A6"/>
    <w:rsid w:val="006C3D4C"/>
    <w:rsid w:val="006D0BD2"/>
    <w:rsid w:val="00703A02"/>
    <w:rsid w:val="00720FF8"/>
    <w:rsid w:val="0075771E"/>
    <w:rsid w:val="00757F77"/>
    <w:rsid w:val="007627A0"/>
    <w:rsid w:val="0076544B"/>
    <w:rsid w:val="0077131E"/>
    <w:rsid w:val="00786D1E"/>
    <w:rsid w:val="007C27B3"/>
    <w:rsid w:val="007D03F1"/>
    <w:rsid w:val="007D3635"/>
    <w:rsid w:val="007E4254"/>
    <w:rsid w:val="00801A1F"/>
    <w:rsid w:val="00865384"/>
    <w:rsid w:val="0087070F"/>
    <w:rsid w:val="008B0B81"/>
    <w:rsid w:val="008C147D"/>
    <w:rsid w:val="008D2C85"/>
    <w:rsid w:val="008E0268"/>
    <w:rsid w:val="008E34FB"/>
    <w:rsid w:val="008F179E"/>
    <w:rsid w:val="0091144C"/>
    <w:rsid w:val="0093515D"/>
    <w:rsid w:val="00952ECF"/>
    <w:rsid w:val="00965CDC"/>
    <w:rsid w:val="00991131"/>
    <w:rsid w:val="009A7E6D"/>
    <w:rsid w:val="009C52E6"/>
    <w:rsid w:val="00A0435A"/>
    <w:rsid w:val="00A404F2"/>
    <w:rsid w:val="00A41A96"/>
    <w:rsid w:val="00A52BAF"/>
    <w:rsid w:val="00A52F9B"/>
    <w:rsid w:val="00A97CF2"/>
    <w:rsid w:val="00AA6AE1"/>
    <w:rsid w:val="00AB5E4B"/>
    <w:rsid w:val="00AD0B6C"/>
    <w:rsid w:val="00B01185"/>
    <w:rsid w:val="00B112F7"/>
    <w:rsid w:val="00B54350"/>
    <w:rsid w:val="00B827EB"/>
    <w:rsid w:val="00B82F11"/>
    <w:rsid w:val="00B92683"/>
    <w:rsid w:val="00BC30D9"/>
    <w:rsid w:val="00C13EEE"/>
    <w:rsid w:val="00C33B5B"/>
    <w:rsid w:val="00C36796"/>
    <w:rsid w:val="00C429EF"/>
    <w:rsid w:val="00C468AB"/>
    <w:rsid w:val="00C63A6C"/>
    <w:rsid w:val="00C643FD"/>
    <w:rsid w:val="00C94429"/>
    <w:rsid w:val="00CC104F"/>
    <w:rsid w:val="00CC2D08"/>
    <w:rsid w:val="00CC500F"/>
    <w:rsid w:val="00CD0E6B"/>
    <w:rsid w:val="00CD0E6F"/>
    <w:rsid w:val="00D00D42"/>
    <w:rsid w:val="00D060F7"/>
    <w:rsid w:val="00D11612"/>
    <w:rsid w:val="00D3556E"/>
    <w:rsid w:val="00D64B77"/>
    <w:rsid w:val="00D93CE2"/>
    <w:rsid w:val="00D94924"/>
    <w:rsid w:val="00DA54B1"/>
    <w:rsid w:val="00DC637E"/>
    <w:rsid w:val="00DE76BA"/>
    <w:rsid w:val="00E04731"/>
    <w:rsid w:val="00E27E67"/>
    <w:rsid w:val="00E30939"/>
    <w:rsid w:val="00E45237"/>
    <w:rsid w:val="00E4665D"/>
    <w:rsid w:val="00E836A8"/>
    <w:rsid w:val="00EE37C5"/>
    <w:rsid w:val="00F05174"/>
    <w:rsid w:val="00F07034"/>
    <w:rsid w:val="00F203CD"/>
    <w:rsid w:val="00F441C5"/>
    <w:rsid w:val="00F53632"/>
    <w:rsid w:val="00F536C5"/>
    <w:rsid w:val="00F577F6"/>
    <w:rsid w:val="00F65659"/>
    <w:rsid w:val="00F66D84"/>
    <w:rsid w:val="00F766E4"/>
    <w:rsid w:val="00F76919"/>
    <w:rsid w:val="00F778FF"/>
    <w:rsid w:val="00F9343B"/>
    <w:rsid w:val="00FA1D13"/>
    <w:rsid w:val="00FB2705"/>
    <w:rsid w:val="00FB3688"/>
    <w:rsid w:val="00FC6AF1"/>
    <w:rsid w:val="00FC7942"/>
    <w:rsid w:val="00FD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305F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22305F"/>
    <w:rPr>
      <w:b/>
      <w:bCs/>
    </w:rPr>
  </w:style>
  <w:style w:type="character" w:customStyle="1" w:styleId="apple-converted-space">
    <w:name w:val="apple-converted-space"/>
    <w:basedOn w:val="a0"/>
    <w:uiPriority w:val="99"/>
    <w:rsid w:val="0022305F"/>
  </w:style>
  <w:style w:type="paragraph" w:styleId="a5">
    <w:name w:val="No Spacing"/>
    <w:uiPriority w:val="1"/>
    <w:qFormat/>
    <w:rsid w:val="0022305F"/>
    <w:rPr>
      <w:rFonts w:ascii="Times New Roman" w:eastAsia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rsid w:val="0022305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22305F"/>
  </w:style>
  <w:style w:type="paragraph" w:styleId="a8">
    <w:name w:val="footer"/>
    <w:basedOn w:val="a"/>
    <w:link w:val="a9"/>
    <w:uiPriority w:val="99"/>
    <w:rsid w:val="0022305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22305F"/>
  </w:style>
  <w:style w:type="table" w:styleId="aa">
    <w:name w:val="Table Grid"/>
    <w:basedOn w:val="a1"/>
    <w:rsid w:val="00CC500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D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C429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C429EF"/>
  </w:style>
  <w:style w:type="character" w:customStyle="1" w:styleId="s3">
    <w:name w:val="s3"/>
    <w:rsid w:val="00C429EF"/>
  </w:style>
  <w:style w:type="table" w:customStyle="1" w:styleId="2">
    <w:name w:val="Сетка таблицы2"/>
    <w:basedOn w:val="a1"/>
    <w:uiPriority w:val="59"/>
    <w:rsid w:val="0099113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6C3D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6C3D4C"/>
  </w:style>
  <w:style w:type="paragraph" w:customStyle="1" w:styleId="c10">
    <w:name w:val="c10"/>
    <w:basedOn w:val="a"/>
    <w:rsid w:val="009C52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68A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68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5845E-3033-41A5-BC40-7436DF5A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"Карабай - Шемуршинская СОШ"</Company>
  <LinksUpToDate>false</LinksUpToDate>
  <CharactersWithSpaces>29805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Р.С.</dc:creator>
  <cp:lastModifiedBy>1</cp:lastModifiedBy>
  <cp:revision>2</cp:revision>
  <cp:lastPrinted>2019-11-23T04:31:00Z</cp:lastPrinted>
  <dcterms:created xsi:type="dcterms:W3CDTF">2021-12-29T17:15:00Z</dcterms:created>
  <dcterms:modified xsi:type="dcterms:W3CDTF">2021-12-29T17:15:00Z</dcterms:modified>
</cp:coreProperties>
</file>